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47E50" w14:textId="77777777" w:rsidR="00775123" w:rsidRDefault="00775123"/>
    <w:p w14:paraId="045E167F" w14:textId="77777777" w:rsidR="003274C5" w:rsidRPr="00CA7DC9" w:rsidRDefault="003274C5" w:rsidP="003274C5">
      <w:pPr>
        <w:spacing w:line="408" w:lineRule="auto"/>
        <w:ind w:left="120"/>
        <w:jc w:val="center"/>
      </w:pPr>
      <w:r w:rsidRPr="00CA7DC9">
        <w:rPr>
          <w:b/>
          <w:color w:val="000000"/>
          <w:sz w:val="28"/>
        </w:rPr>
        <w:t>МИНИСТЕРСТВО ПРОСВЕЩЕНИЯ РОССИЙСКОЙ ФЕДЕРАЦИИ</w:t>
      </w:r>
    </w:p>
    <w:p w14:paraId="2891AB3A" w14:textId="77777777" w:rsidR="003274C5" w:rsidRDefault="003274C5" w:rsidP="003274C5">
      <w:pPr>
        <w:rPr>
          <w:sz w:val="28"/>
          <w:szCs w:val="28"/>
        </w:rPr>
      </w:pPr>
      <w:bookmarkStart w:id="0" w:name="4a322752-fcaf-4427-b9e0-cccde52766b4"/>
      <w:r w:rsidRPr="00173D24">
        <w:rPr>
          <w:color w:val="000000"/>
          <w:sz w:val="28"/>
          <w:szCs w:val="28"/>
        </w:rPr>
        <w:t xml:space="preserve">Министерство общего и профессионального образования Ростовской области </w:t>
      </w:r>
      <w:bookmarkEnd w:id="0"/>
      <w:r w:rsidRPr="00173D24">
        <w:rPr>
          <w:color w:val="000000"/>
          <w:sz w:val="28"/>
          <w:szCs w:val="28"/>
        </w:rPr>
        <w:t xml:space="preserve">‌‌ </w:t>
      </w:r>
      <w:bookmarkStart w:id="1" w:name="822f47c8-4479-4ad4-bf35-6b6cd8b824a8"/>
    </w:p>
    <w:p w14:paraId="7762A689" w14:textId="77777777" w:rsidR="003274C5" w:rsidRPr="00173D24" w:rsidRDefault="003274C5" w:rsidP="003274C5">
      <w:pPr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 xml:space="preserve">Муниципальное учреждение Управление образования Миллеровского района </w:t>
      </w:r>
      <w:bookmarkEnd w:id="1"/>
      <w:r w:rsidRPr="00173D24">
        <w:rPr>
          <w:color w:val="000000"/>
          <w:sz w:val="28"/>
          <w:szCs w:val="28"/>
        </w:rPr>
        <w:t>‌​</w:t>
      </w:r>
    </w:p>
    <w:p w14:paraId="1E9BC723" w14:textId="77777777" w:rsidR="003274C5" w:rsidRPr="00173D24" w:rsidRDefault="003274C5" w:rsidP="003274C5">
      <w:pPr>
        <w:ind w:left="120"/>
        <w:jc w:val="center"/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>МОУ СОШ №5</w:t>
      </w:r>
    </w:p>
    <w:p w14:paraId="59335CCF" w14:textId="77777777" w:rsidR="003274C5" w:rsidRDefault="003274C5" w:rsidP="003274C5">
      <w:pPr>
        <w:ind w:left="120"/>
      </w:pPr>
    </w:p>
    <w:p w14:paraId="382C5A13" w14:textId="77777777" w:rsidR="003274C5" w:rsidRPr="00A52DAC" w:rsidRDefault="003274C5" w:rsidP="003274C5">
      <w:pPr>
        <w:shd w:val="clear" w:color="auto" w:fill="FFFFFF"/>
        <w:spacing w:before="100" w:beforeAutospacing="1"/>
        <w:jc w:val="center"/>
        <w:rPr>
          <w:bCs/>
          <w:color w:val="000000"/>
          <w:sz w:val="28"/>
          <w:szCs w:val="28"/>
        </w:rPr>
      </w:pPr>
    </w:p>
    <w:p w14:paraId="188851A3" w14:textId="77777777" w:rsidR="003274C5" w:rsidRDefault="003274C5" w:rsidP="003274C5">
      <w:pPr>
        <w:tabs>
          <w:tab w:val="left" w:pos="187"/>
        </w:tabs>
        <w:rPr>
          <w:b/>
          <w:sz w:val="26"/>
          <w:szCs w:val="26"/>
        </w:rPr>
      </w:pPr>
    </w:p>
    <w:p w14:paraId="40B09FAC" w14:textId="77777777" w:rsidR="003274C5" w:rsidRDefault="003274C5" w:rsidP="003274C5"/>
    <w:tbl>
      <w:tblPr>
        <w:tblpPr w:leftFromText="180" w:rightFromText="180" w:vertAnchor="text" w:horzAnchor="page" w:tblpX="7562" w:tblpY="578"/>
        <w:tblW w:w="3227" w:type="dxa"/>
        <w:tblLook w:val="01E0" w:firstRow="1" w:lastRow="1" w:firstColumn="1" w:lastColumn="1" w:noHBand="0" w:noVBand="0"/>
      </w:tblPr>
      <w:tblGrid>
        <w:gridCol w:w="3227"/>
      </w:tblGrid>
      <w:tr w:rsidR="001F0B0B" w:rsidRPr="00F22611" w14:paraId="4997913D" w14:textId="77777777" w:rsidTr="001F0B0B">
        <w:tc>
          <w:tcPr>
            <w:tcW w:w="3227" w:type="dxa"/>
            <w:hideMark/>
          </w:tcPr>
          <w:p w14:paraId="65DE7BD3" w14:textId="77777777" w:rsidR="001F0B0B" w:rsidRPr="00F22611" w:rsidRDefault="001F0B0B" w:rsidP="001F0B0B">
            <w:pPr>
              <w:rPr>
                <w:color w:val="000000" w:themeColor="text1"/>
                <w:sz w:val="28"/>
                <w:szCs w:val="28"/>
              </w:rPr>
            </w:pPr>
            <w:r w:rsidRPr="00F22611">
              <w:rPr>
                <w:color w:val="000000" w:themeColor="text1"/>
                <w:sz w:val="28"/>
                <w:szCs w:val="28"/>
              </w:rPr>
              <w:t xml:space="preserve">                     УТВЕРЖДЕНО</w:t>
            </w:r>
          </w:p>
          <w:p w14:paraId="23413E7F" w14:textId="77777777" w:rsidR="001F0B0B" w:rsidRPr="00F22611" w:rsidRDefault="001F0B0B" w:rsidP="001F0B0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22611">
              <w:rPr>
                <w:color w:val="000000" w:themeColor="text1"/>
                <w:sz w:val="28"/>
                <w:szCs w:val="28"/>
              </w:rPr>
              <w:t>Приказ</w:t>
            </w:r>
            <w:r>
              <w:rPr>
                <w:color w:val="000000" w:themeColor="text1"/>
                <w:sz w:val="28"/>
                <w:szCs w:val="28"/>
              </w:rPr>
              <w:t>ом № 269</w:t>
            </w:r>
          </w:p>
          <w:p w14:paraId="190756BF" w14:textId="77777777" w:rsidR="001F0B0B" w:rsidRPr="00F22611" w:rsidRDefault="001F0B0B" w:rsidP="001F0B0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от 29.08 2025</w:t>
            </w:r>
            <w:r w:rsidRPr="00F22611">
              <w:rPr>
                <w:color w:val="000000" w:themeColor="text1"/>
                <w:sz w:val="28"/>
                <w:szCs w:val="28"/>
              </w:rPr>
              <w:t>г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1F0B0B" w:rsidRPr="00F22611" w14:paraId="110B84DA" w14:textId="77777777" w:rsidTr="001F0B0B">
        <w:tc>
          <w:tcPr>
            <w:tcW w:w="3227" w:type="dxa"/>
          </w:tcPr>
          <w:p w14:paraId="56AB9F4F" w14:textId="77777777" w:rsidR="001F0B0B" w:rsidRPr="00F22611" w:rsidRDefault="001F0B0B" w:rsidP="001F0B0B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E96B9B4" w14:textId="77777777" w:rsidR="003274C5" w:rsidRDefault="003274C5" w:rsidP="003274C5"/>
    <w:p w14:paraId="775F3ABA" w14:textId="77777777" w:rsidR="003274C5" w:rsidRDefault="003274C5" w:rsidP="003274C5"/>
    <w:p w14:paraId="1B5CFA04" w14:textId="77777777" w:rsidR="003274C5" w:rsidRDefault="003274C5" w:rsidP="003274C5"/>
    <w:p w14:paraId="58F03C73" w14:textId="77777777" w:rsidR="003274C5" w:rsidRDefault="003274C5" w:rsidP="003274C5"/>
    <w:p w14:paraId="134BEF2E" w14:textId="77777777" w:rsidR="003274C5" w:rsidRDefault="003274C5" w:rsidP="003274C5"/>
    <w:p w14:paraId="632384A9" w14:textId="77777777" w:rsidR="003274C5" w:rsidRDefault="003274C5" w:rsidP="003274C5"/>
    <w:p w14:paraId="64A53623" w14:textId="77777777" w:rsidR="003274C5" w:rsidRDefault="003274C5" w:rsidP="003274C5"/>
    <w:p w14:paraId="311AC863" w14:textId="77777777" w:rsidR="003274C5" w:rsidRDefault="003274C5" w:rsidP="003274C5"/>
    <w:p w14:paraId="6B86587A" w14:textId="77777777" w:rsidR="003274C5" w:rsidRDefault="003274C5" w:rsidP="003274C5">
      <w:pPr>
        <w:jc w:val="center"/>
        <w:rPr>
          <w:b/>
          <w:bCs/>
        </w:rPr>
      </w:pPr>
    </w:p>
    <w:p w14:paraId="1BFD2A59" w14:textId="77777777" w:rsidR="003274C5" w:rsidRDefault="003274C5" w:rsidP="003274C5">
      <w:pPr>
        <w:jc w:val="center"/>
        <w:rPr>
          <w:b/>
          <w:bCs/>
        </w:rPr>
      </w:pPr>
    </w:p>
    <w:p w14:paraId="5A4E4CB5" w14:textId="77777777" w:rsidR="003274C5" w:rsidRDefault="003274C5" w:rsidP="003274C5">
      <w:pPr>
        <w:jc w:val="center"/>
        <w:rPr>
          <w:b/>
          <w:bCs/>
        </w:rPr>
      </w:pPr>
    </w:p>
    <w:p w14:paraId="08E19453" w14:textId="77777777" w:rsidR="003274C5" w:rsidRDefault="003274C5" w:rsidP="003274C5">
      <w:pPr>
        <w:jc w:val="center"/>
        <w:rPr>
          <w:b/>
          <w:bCs/>
        </w:rPr>
      </w:pPr>
    </w:p>
    <w:p w14:paraId="5103DC17" w14:textId="77777777" w:rsidR="003274C5" w:rsidRDefault="003274C5" w:rsidP="003274C5">
      <w:pPr>
        <w:jc w:val="center"/>
        <w:rPr>
          <w:b/>
          <w:bCs/>
        </w:rPr>
      </w:pPr>
    </w:p>
    <w:p w14:paraId="1C1F3114" w14:textId="77777777" w:rsidR="003274C5" w:rsidRDefault="003274C5" w:rsidP="003274C5">
      <w:pPr>
        <w:jc w:val="center"/>
        <w:rPr>
          <w:b/>
          <w:bCs/>
        </w:rPr>
      </w:pPr>
    </w:p>
    <w:tbl>
      <w:tblPr>
        <w:tblStyle w:val="a4"/>
        <w:tblW w:w="11398" w:type="dxa"/>
        <w:tblInd w:w="-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7210"/>
        <w:gridCol w:w="1428"/>
      </w:tblGrid>
      <w:tr w:rsidR="003274C5" w:rsidRPr="00A52DAC" w14:paraId="1B99CA7F" w14:textId="77777777" w:rsidTr="003274C5">
        <w:trPr>
          <w:trHeight w:val="1976"/>
        </w:trPr>
        <w:tc>
          <w:tcPr>
            <w:tcW w:w="2760" w:type="dxa"/>
          </w:tcPr>
          <w:p w14:paraId="73AA941E" w14:textId="77777777" w:rsidR="003274C5" w:rsidRPr="00A52DAC" w:rsidRDefault="003274C5" w:rsidP="00C75EFD"/>
        </w:tc>
        <w:tc>
          <w:tcPr>
            <w:tcW w:w="7210" w:type="dxa"/>
          </w:tcPr>
          <w:p w14:paraId="266133B2" w14:textId="77777777" w:rsidR="003274C5" w:rsidRDefault="003274C5" w:rsidP="003274C5">
            <w:pPr>
              <w:jc w:val="center"/>
              <w:rPr>
                <w:b/>
                <w:sz w:val="28"/>
                <w:szCs w:val="28"/>
              </w:rPr>
            </w:pPr>
            <w:r w:rsidRPr="00F22611">
              <w:rPr>
                <w:b/>
                <w:sz w:val="28"/>
                <w:szCs w:val="28"/>
              </w:rPr>
              <w:t>РАБОЧАЯ ПРОГРАММА</w:t>
            </w:r>
          </w:p>
          <w:p w14:paraId="0A525406" w14:textId="77777777" w:rsidR="004E1AB7" w:rsidRDefault="003274C5" w:rsidP="004E1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курсу внеурочной деятельности «Мир биологии</w:t>
            </w:r>
            <w:r w:rsidR="00B94B79">
              <w:rPr>
                <w:sz w:val="28"/>
                <w:szCs w:val="28"/>
              </w:rPr>
              <w:t xml:space="preserve"> с основами проектирования» </w:t>
            </w:r>
            <w:r w:rsidR="00B94B79" w:rsidRPr="00F22611">
              <w:rPr>
                <w:sz w:val="28"/>
                <w:szCs w:val="28"/>
              </w:rPr>
              <w:t>для</w:t>
            </w:r>
            <w:r w:rsidRPr="00F22611">
              <w:rPr>
                <w:sz w:val="28"/>
                <w:szCs w:val="28"/>
              </w:rPr>
              <w:t xml:space="preserve"> </w:t>
            </w:r>
            <w:r w:rsidR="00D83034">
              <w:rPr>
                <w:sz w:val="28"/>
                <w:szCs w:val="28"/>
              </w:rPr>
              <w:t>11</w:t>
            </w:r>
            <w:r w:rsidR="00B94B79">
              <w:rPr>
                <w:sz w:val="28"/>
                <w:szCs w:val="28"/>
              </w:rPr>
              <w:t xml:space="preserve"> класса</w:t>
            </w:r>
            <w:r w:rsidR="004E1AB7">
              <w:rPr>
                <w:sz w:val="28"/>
                <w:szCs w:val="28"/>
              </w:rPr>
              <w:t xml:space="preserve"> </w:t>
            </w:r>
          </w:p>
          <w:p w14:paraId="37BBB2CF" w14:textId="130A39A6" w:rsidR="004E1AB7" w:rsidRDefault="004E1AB7" w:rsidP="004E1A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основного </w:t>
            </w:r>
            <w:r w:rsidR="003274C5">
              <w:rPr>
                <w:sz w:val="28"/>
                <w:szCs w:val="28"/>
              </w:rPr>
              <w:t xml:space="preserve">общего </w:t>
            </w:r>
            <w:r w:rsidR="003274C5" w:rsidRPr="00F22611">
              <w:rPr>
                <w:sz w:val="28"/>
                <w:szCs w:val="28"/>
              </w:rPr>
              <w:t>образования</w:t>
            </w:r>
          </w:p>
          <w:p w14:paraId="362092D6" w14:textId="54BB7BA5" w:rsidR="003274C5" w:rsidRPr="00B94B79" w:rsidRDefault="004E1AB7" w:rsidP="003274C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B437B4">
              <w:rPr>
                <w:sz w:val="28"/>
                <w:szCs w:val="28"/>
              </w:rPr>
              <w:t xml:space="preserve">на </w:t>
            </w:r>
            <w:r w:rsidR="001F0B0B">
              <w:rPr>
                <w:sz w:val="28"/>
                <w:szCs w:val="28"/>
              </w:rPr>
              <w:t>2025-2026</w:t>
            </w:r>
            <w:r w:rsidR="003274C5" w:rsidRPr="00F22611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1428" w:type="dxa"/>
          </w:tcPr>
          <w:p w14:paraId="1AADE0E7" w14:textId="77777777" w:rsidR="003274C5" w:rsidRPr="00A52DAC" w:rsidRDefault="003274C5" w:rsidP="00C75EFD"/>
        </w:tc>
      </w:tr>
    </w:tbl>
    <w:p w14:paraId="75FA3609" w14:textId="77777777" w:rsidR="003274C5" w:rsidRDefault="003274C5" w:rsidP="003274C5">
      <w:pPr>
        <w:jc w:val="center"/>
        <w:rPr>
          <w:b/>
          <w:bCs/>
        </w:rPr>
      </w:pPr>
    </w:p>
    <w:p w14:paraId="1AF7F78D" w14:textId="77777777" w:rsidR="003274C5" w:rsidRDefault="003274C5" w:rsidP="003274C5">
      <w:pPr>
        <w:jc w:val="center"/>
        <w:rPr>
          <w:b/>
          <w:bCs/>
        </w:rPr>
      </w:pPr>
    </w:p>
    <w:p w14:paraId="35E08E80" w14:textId="77777777" w:rsidR="003274C5" w:rsidRDefault="003274C5" w:rsidP="003274C5">
      <w:pPr>
        <w:jc w:val="center"/>
        <w:rPr>
          <w:b/>
          <w:bCs/>
        </w:rPr>
      </w:pPr>
    </w:p>
    <w:p w14:paraId="02C799C6" w14:textId="77777777" w:rsidR="003274C5" w:rsidRDefault="003274C5" w:rsidP="003274C5">
      <w:pPr>
        <w:jc w:val="center"/>
        <w:rPr>
          <w:b/>
          <w:bCs/>
        </w:rPr>
      </w:pPr>
    </w:p>
    <w:p w14:paraId="3E62E92B" w14:textId="378353CA" w:rsidR="003274C5" w:rsidRPr="00F22611" w:rsidRDefault="003274C5" w:rsidP="003274C5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</w:p>
    <w:p w14:paraId="7397DEDA" w14:textId="77777777" w:rsidR="003274C5" w:rsidRPr="00F22611" w:rsidRDefault="003274C5" w:rsidP="003274C5">
      <w:pPr>
        <w:rPr>
          <w:sz w:val="28"/>
          <w:szCs w:val="28"/>
        </w:rPr>
      </w:pPr>
    </w:p>
    <w:p w14:paraId="244D45F0" w14:textId="77777777" w:rsidR="003274C5" w:rsidRPr="00A52DAC" w:rsidRDefault="003274C5" w:rsidP="003274C5"/>
    <w:p w14:paraId="4380BBAA" w14:textId="77777777" w:rsidR="003274C5" w:rsidRPr="00A52DAC" w:rsidRDefault="003274C5" w:rsidP="003274C5"/>
    <w:p w14:paraId="3CAC3A6E" w14:textId="77777777" w:rsidR="003274C5" w:rsidRPr="00A52DAC" w:rsidRDefault="003274C5" w:rsidP="003274C5"/>
    <w:p w14:paraId="364A675A" w14:textId="77777777" w:rsidR="003274C5" w:rsidRPr="00A52DAC" w:rsidRDefault="003274C5" w:rsidP="003274C5"/>
    <w:p w14:paraId="5F6BB5EB" w14:textId="77777777" w:rsidR="003274C5" w:rsidRPr="00A52DAC" w:rsidRDefault="003274C5" w:rsidP="003274C5"/>
    <w:p w14:paraId="422EEA7D" w14:textId="77777777" w:rsidR="003274C5" w:rsidRPr="00A52DAC" w:rsidRDefault="003274C5" w:rsidP="003274C5"/>
    <w:p w14:paraId="1CE68964" w14:textId="77777777" w:rsidR="003274C5" w:rsidRPr="00A52DAC" w:rsidRDefault="003274C5" w:rsidP="003274C5"/>
    <w:p w14:paraId="53317BD9" w14:textId="77777777" w:rsidR="003274C5" w:rsidRPr="00A52DAC" w:rsidRDefault="003274C5" w:rsidP="003274C5"/>
    <w:p w14:paraId="2C69085A" w14:textId="31D9FE7E" w:rsidR="003274C5" w:rsidRPr="00F22611" w:rsidRDefault="001F0B0B" w:rsidP="00BC6171">
      <w:pP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город Миллерово‌ 2025 год</w:t>
      </w:r>
    </w:p>
    <w:p w14:paraId="51357074" w14:textId="77777777" w:rsidR="00C75EFD" w:rsidRDefault="00C75EFD" w:rsidP="00C75EFD"/>
    <w:p w14:paraId="3BCDC8BD" w14:textId="77777777" w:rsidR="00C75EFD" w:rsidRDefault="00C75EFD" w:rsidP="00C75EFD"/>
    <w:p w14:paraId="30ED9B73" w14:textId="3D4A0994" w:rsidR="00C75EFD" w:rsidRPr="003A1422" w:rsidRDefault="00C75EFD" w:rsidP="00C75EFD">
      <w:pPr>
        <w:rPr>
          <w:b/>
          <w:bCs/>
        </w:rPr>
      </w:pPr>
      <w:r>
        <w:lastRenderedPageBreak/>
        <w:t xml:space="preserve">                                           </w:t>
      </w:r>
      <w:r>
        <w:rPr>
          <w:b/>
          <w:color w:val="000000"/>
        </w:rPr>
        <w:t xml:space="preserve">        </w:t>
      </w:r>
      <w:r w:rsidRPr="003A1422">
        <w:rPr>
          <w:b/>
          <w:color w:val="000000"/>
        </w:rPr>
        <w:t>ПОЯСНИТЕЛЬНАЯ ЗАПИСКА</w:t>
      </w:r>
      <w:r w:rsidRPr="003A1422">
        <w:rPr>
          <w:b/>
          <w:bCs/>
        </w:rPr>
        <w:t xml:space="preserve"> </w:t>
      </w:r>
    </w:p>
    <w:p w14:paraId="454C30CA" w14:textId="77777777" w:rsidR="009B56CE" w:rsidRDefault="009B56CE"/>
    <w:p w14:paraId="4CEEEFA4" w14:textId="0F790450" w:rsidR="009B56CE" w:rsidRPr="008E16F4" w:rsidRDefault="009B56CE" w:rsidP="009B56CE">
      <w:pPr>
        <w:pStyle w:val="Style5"/>
        <w:widowControl/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8E16F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Рабочая программа составлена на основе:</w:t>
      </w:r>
    </w:p>
    <w:p w14:paraId="056C3C86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Федерального закона от 29.12.2012 №273-ФЗ «Об образовании в Российской Федерации»</w:t>
      </w:r>
    </w:p>
    <w:p w14:paraId="245AA145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Приказа Минобрнауки России от17.12.2010 №1897 «Об утверждении федерального государственного образовательного стандарта основного общего образования»</w:t>
      </w:r>
    </w:p>
    <w:p w14:paraId="43E99D92" w14:textId="4B0EA079" w:rsidR="009B56CE" w:rsidRPr="008E16F4" w:rsidRDefault="00C75EFD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Письма Минобрнауки</w:t>
      </w:r>
      <w:r w:rsidR="009B56CE" w:rsidRPr="008E16F4">
        <w:rPr>
          <w:color w:val="000000" w:themeColor="text1"/>
          <w:sz w:val="28"/>
          <w:szCs w:val="28"/>
        </w:rPr>
        <w:t xml:space="preserve"> России от 12.05.2011 303-296 «Об организации внеурочной </w:t>
      </w:r>
      <w:r w:rsidRPr="008E16F4">
        <w:rPr>
          <w:color w:val="000000" w:themeColor="text1"/>
          <w:sz w:val="28"/>
          <w:szCs w:val="28"/>
        </w:rPr>
        <w:t>деятельности при</w:t>
      </w:r>
      <w:r w:rsidR="009B56CE" w:rsidRPr="008E16F4">
        <w:rPr>
          <w:color w:val="000000" w:themeColor="text1"/>
          <w:sz w:val="28"/>
          <w:szCs w:val="28"/>
        </w:rPr>
        <w:t xml:space="preserve"> введении федерального государственного образовательного </w:t>
      </w:r>
      <w:r w:rsidRPr="008E16F4">
        <w:rPr>
          <w:color w:val="000000" w:themeColor="text1"/>
          <w:sz w:val="28"/>
          <w:szCs w:val="28"/>
        </w:rPr>
        <w:t>стандарта общего</w:t>
      </w:r>
      <w:r w:rsidR="009B56CE" w:rsidRPr="008E16F4">
        <w:rPr>
          <w:color w:val="000000" w:themeColor="text1"/>
          <w:sz w:val="28"/>
          <w:szCs w:val="28"/>
        </w:rPr>
        <w:t xml:space="preserve"> образования»</w:t>
      </w:r>
    </w:p>
    <w:p w14:paraId="472E38A9" w14:textId="6E6E364A" w:rsidR="00C26C8D" w:rsidRDefault="009B56CE" w:rsidP="00C26C8D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 xml:space="preserve">Приказа Минобрнауки Ростовской области от 20.07.2012 № 668 </w:t>
      </w:r>
      <w:r w:rsidR="00C75EFD" w:rsidRPr="008E16F4">
        <w:rPr>
          <w:color w:val="000000" w:themeColor="text1"/>
          <w:sz w:val="28"/>
          <w:szCs w:val="28"/>
        </w:rPr>
        <w:t>«Об</w:t>
      </w:r>
      <w:r w:rsidRPr="008E16F4">
        <w:rPr>
          <w:color w:val="000000" w:themeColor="text1"/>
          <w:sz w:val="28"/>
          <w:szCs w:val="28"/>
        </w:rPr>
        <w:t xml:space="preserve"> утверждении примерного регионального положения об организации внеурочной деятельности обучающихся в общеобразовательных учреждениях Ростовской области»</w:t>
      </w:r>
    </w:p>
    <w:p w14:paraId="52C31B55" w14:textId="325AA891" w:rsidR="0006606B" w:rsidRPr="0006606B" w:rsidRDefault="0006606B" w:rsidP="0006606B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06606B">
        <w:rPr>
          <w:color w:val="000000" w:themeColor="text1"/>
          <w:sz w:val="28"/>
          <w:szCs w:val="28"/>
        </w:rPr>
        <w:t>Программы среднего общего образования по экологии</w:t>
      </w:r>
      <w:r w:rsidR="00B94B79">
        <w:rPr>
          <w:color w:val="000000" w:themeColor="text1"/>
          <w:sz w:val="28"/>
          <w:szCs w:val="28"/>
        </w:rPr>
        <w:t xml:space="preserve"> </w:t>
      </w:r>
      <w:r w:rsidRPr="0006606B">
        <w:rPr>
          <w:color w:val="000000" w:themeColor="text1"/>
          <w:sz w:val="28"/>
          <w:szCs w:val="28"/>
        </w:rPr>
        <w:t>10-11 классы. Автор Миркин Б.М. Издательство «Дрофа»,2017 год</w:t>
      </w:r>
    </w:p>
    <w:p w14:paraId="21FC6485" w14:textId="03FAE4FC" w:rsidR="0006606B" w:rsidRPr="0006606B" w:rsidRDefault="0006606B" w:rsidP="0006606B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06606B">
        <w:rPr>
          <w:color w:val="000000"/>
          <w:sz w:val="28"/>
          <w:szCs w:val="28"/>
        </w:rPr>
        <w:t xml:space="preserve">УМК Б.М. Миркин, Л.Г. Наумова, С.В. Суматохин Экология. 10-11 классы: базовый </w:t>
      </w:r>
      <w:r w:rsidR="001F0B0B">
        <w:rPr>
          <w:color w:val="000000"/>
          <w:sz w:val="28"/>
          <w:szCs w:val="28"/>
        </w:rPr>
        <w:t>уровень М., «Вентана-Граф», 2023год</w:t>
      </w:r>
    </w:p>
    <w:p w14:paraId="1525A787" w14:textId="77777777" w:rsidR="0006606B" w:rsidRPr="0006606B" w:rsidRDefault="0006606B" w:rsidP="0006606B">
      <w:pPr>
        <w:pStyle w:val="a3"/>
        <w:ind w:left="0"/>
        <w:jc w:val="both"/>
        <w:rPr>
          <w:color w:val="000000" w:themeColor="text1"/>
          <w:sz w:val="28"/>
          <w:szCs w:val="28"/>
        </w:rPr>
      </w:pPr>
    </w:p>
    <w:p w14:paraId="77B884A8" w14:textId="50EA4701" w:rsidR="008E16F4" w:rsidRDefault="008E16F4" w:rsidP="005F54F7">
      <w:pPr>
        <w:pStyle w:val="c21"/>
        <w:spacing w:before="0" w:beforeAutospacing="0" w:after="0" w:afterAutospacing="0"/>
        <w:rPr>
          <w:rFonts w:eastAsiaTheme="minorEastAsia"/>
          <w:b/>
        </w:rPr>
      </w:pPr>
    </w:p>
    <w:p w14:paraId="52F8135C" w14:textId="24275E1E" w:rsidR="009B56CE" w:rsidRDefault="008E16F4" w:rsidP="009B56CE">
      <w:pPr>
        <w:pStyle w:val="c21"/>
        <w:spacing w:before="0" w:beforeAutospacing="0" w:after="0" w:afterAutospacing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w:r w:rsidRPr="003A1422">
        <w:rPr>
          <w:rFonts w:eastAsiaTheme="minorEastAsia"/>
          <w:b/>
        </w:rPr>
        <w:t xml:space="preserve">ОБЩАЯ </w:t>
      </w:r>
      <w:r>
        <w:rPr>
          <w:rFonts w:eastAsiaTheme="minorEastAsia"/>
          <w:b/>
        </w:rPr>
        <w:t>ХАРАКТЕРИСТИКА КУРСА ВНЕУРОЧНОЙ ДЕЯТЕЛЬНОСТИ</w:t>
      </w:r>
    </w:p>
    <w:p w14:paraId="2867E9D8" w14:textId="496D5ADB" w:rsidR="0006606B" w:rsidRPr="00EA53DE" w:rsidRDefault="0006606B" w:rsidP="0006606B">
      <w:pPr>
        <w:pStyle w:val="c21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3D8805D2" w14:textId="77777777" w:rsidR="0006606B" w:rsidRDefault="008E16F4" w:rsidP="0006606B">
      <w:pPr>
        <w:shd w:val="clear" w:color="auto" w:fill="FFFFFF"/>
        <w:ind w:left="10" w:right="10"/>
        <w:jc w:val="both"/>
      </w:pPr>
      <w:r>
        <w:rPr>
          <w:rFonts w:eastAsia="Calibri"/>
          <w:color w:val="000000" w:themeColor="text1"/>
          <w:lang w:eastAsia="en-US"/>
        </w:rPr>
        <w:t xml:space="preserve">    </w:t>
      </w:r>
      <w:r w:rsidR="0006606B" w:rsidRPr="0006606B">
        <w:rPr>
          <w:rFonts w:eastAsia="Calibri"/>
          <w:color w:val="000000" w:themeColor="text1"/>
          <w:sz w:val="28"/>
          <w:szCs w:val="28"/>
          <w:lang w:eastAsia="en-US"/>
        </w:rPr>
        <w:t>Курс</w:t>
      </w:r>
      <w:r w:rsidR="0006606B" w:rsidRPr="0006606B">
        <w:rPr>
          <w:sz w:val="28"/>
          <w:szCs w:val="28"/>
        </w:rPr>
        <w:t xml:space="preserve"> «Мир биологии с основами проектирования» в 11 классе направлен на обеспечение общеобразовательной подготовки выпускников, на развитие экологического сознания и ответственности обучающихся, отражающих сформированность представлений об экологической культуре и направленных на приобретение социально-ориентированных компетенций, владение умениями применять экологические знания в жизни. Программа учитывает актуальные задачи воспитания и обучения, а также условия, необходимые для развития личностных качеств выпускников, предполагает реализацию междисциплинарного подхода к формированию содержания, интегрирующего вопросы защиты окружающей среды с предметными знаниями естественных, общественных и гуманитарных наук. Изучение  ориентировано на формирование целостного восприятия сущности природных процессов и результатов деятельности человека в  биосфере, прогнозировать и оценивать последствия бытовой и производственной деятельности человека, оказывающие влияние на окружающую среду, моделировать экологические последствия хозяйственной деятельности местного, регионального и глобального уровней. Основное внимание уделяется проектной деятельности</w:t>
      </w:r>
      <w:r w:rsidR="0006606B">
        <w:t>.</w:t>
      </w:r>
    </w:p>
    <w:p w14:paraId="1F5F6E81" w14:textId="70B80974" w:rsidR="00333002" w:rsidRPr="004E08EF" w:rsidRDefault="00333002" w:rsidP="00C26C8D">
      <w:pPr>
        <w:jc w:val="both"/>
        <w:rPr>
          <w:sz w:val="28"/>
          <w:szCs w:val="28"/>
        </w:rPr>
      </w:pPr>
    </w:p>
    <w:p w14:paraId="0E0D2A22" w14:textId="5B682AAD" w:rsidR="00C26C8D" w:rsidRPr="0006606B" w:rsidRDefault="00C26C8D" w:rsidP="0006606B">
      <w:pPr>
        <w:shd w:val="clear" w:color="auto" w:fill="FFFFFF"/>
        <w:ind w:left="10" w:right="1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</w:p>
    <w:p w14:paraId="7315CEA8" w14:textId="59EFFE5F" w:rsidR="00EF6268" w:rsidRDefault="00EF6268" w:rsidP="00333002">
      <w:pPr>
        <w:jc w:val="both"/>
        <w:rPr>
          <w:rFonts w:eastAsiaTheme="minorEastAsia"/>
          <w:b/>
        </w:rPr>
      </w:pPr>
    </w:p>
    <w:p w14:paraId="52A92CE4" w14:textId="77777777" w:rsidR="005F54F7" w:rsidRDefault="00EF6268" w:rsidP="00EF6268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             </w:t>
      </w:r>
    </w:p>
    <w:p w14:paraId="7160AB36" w14:textId="77777777" w:rsidR="001F0B0B" w:rsidRDefault="005F54F7" w:rsidP="00EF6268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</w:t>
      </w:r>
      <w:r w:rsidR="00EF6268">
        <w:rPr>
          <w:rFonts w:eastAsiaTheme="minorEastAsia"/>
          <w:b/>
        </w:rPr>
        <w:t xml:space="preserve">   </w:t>
      </w:r>
      <w:r>
        <w:rPr>
          <w:rFonts w:eastAsiaTheme="minorEastAsia"/>
          <w:b/>
        </w:rPr>
        <w:t xml:space="preserve">          </w:t>
      </w:r>
    </w:p>
    <w:p w14:paraId="53BC8723" w14:textId="3A697B1B" w:rsidR="00EF6268" w:rsidRDefault="001F0B0B" w:rsidP="00EF6268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                                         </w:t>
      </w:r>
      <w:r w:rsidR="00DA6050" w:rsidRPr="003A1422">
        <w:rPr>
          <w:rFonts w:eastAsiaTheme="minorEastAsia"/>
          <w:b/>
        </w:rPr>
        <w:t>ЦЕЛИ</w:t>
      </w:r>
      <w:r w:rsidR="00DA6050">
        <w:rPr>
          <w:rFonts w:eastAsiaTheme="minorEastAsia"/>
          <w:b/>
        </w:rPr>
        <w:t xml:space="preserve"> </w:t>
      </w:r>
      <w:r w:rsidR="00DA6050" w:rsidRPr="003A1422">
        <w:rPr>
          <w:rFonts w:eastAsiaTheme="minorEastAsia"/>
          <w:b/>
        </w:rPr>
        <w:t>ИЗУЧЕНИЯ</w:t>
      </w:r>
      <w:r w:rsidR="00EF6268">
        <w:rPr>
          <w:rFonts w:eastAsiaTheme="minorEastAsia"/>
          <w:b/>
        </w:rPr>
        <w:t xml:space="preserve"> КУРСА</w:t>
      </w:r>
    </w:p>
    <w:p w14:paraId="7C88FD5C" w14:textId="77777777" w:rsidR="00450B3E" w:rsidRPr="00450B3E" w:rsidRDefault="00450B3E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450B3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Цель курса: </w:t>
      </w:r>
    </w:p>
    <w:p w14:paraId="38B4C99C" w14:textId="74AD7759" w:rsidR="00C26C8D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</w:t>
      </w:r>
      <w:r w:rsidR="00450B3E" w:rsidRPr="004E08EF">
        <w:rPr>
          <w:rFonts w:eastAsia="Calibri"/>
          <w:color w:val="000000" w:themeColor="text1"/>
          <w:sz w:val="28"/>
          <w:szCs w:val="28"/>
          <w:lang w:eastAsia="en-US"/>
        </w:rPr>
        <w:t>ормирование и развитие у школьников:</w:t>
      </w:r>
    </w:p>
    <w:p w14:paraId="1BE7EC0C" w14:textId="4F22BDC1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Экологического сознания в контексте идей устойчивого развития </w:t>
      </w:r>
    </w:p>
    <w:p w14:paraId="2DC4DD63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природы и общества.</w:t>
      </w:r>
    </w:p>
    <w:p w14:paraId="4CA7F207" w14:textId="097A2407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Системы естественно-научных знаний, позволяющих принимать </w:t>
      </w:r>
    </w:p>
    <w:p w14:paraId="61FCC39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экологически грамотные решения как одного из видов функциональной </w:t>
      </w:r>
    </w:p>
    <w:p w14:paraId="7A7D1DCA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грамотности учащихся.</w:t>
      </w:r>
    </w:p>
    <w:p w14:paraId="2541C885" w14:textId="6561F83D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Исследовательских умений и навыков экологически грамотного </w:t>
      </w:r>
    </w:p>
    <w:p w14:paraId="67B64AD7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поведения.</w:t>
      </w:r>
    </w:p>
    <w:p w14:paraId="6AF7136B" w14:textId="556B5C09" w:rsidR="004E08EF" w:rsidRDefault="004E08EF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Задачи курса:</w:t>
      </w:r>
    </w:p>
    <w:p w14:paraId="2B4D2EB7" w14:textId="77777777" w:rsidR="0006606B" w:rsidRDefault="0006606B" w:rsidP="0006606B">
      <w:pPr>
        <w:pStyle w:val="a3"/>
        <w:numPr>
          <w:ilvl w:val="0"/>
          <w:numId w:val="1"/>
        </w:numPr>
        <w:jc w:val="both"/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</w:pP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Ф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 xml:space="preserve">ормирование системы экологических знаний как компонента </w:t>
      </w: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целостной научной картины мира</w:t>
      </w:r>
    </w:p>
    <w:p w14:paraId="06A2C9AB" w14:textId="77777777" w:rsidR="0006606B" w:rsidRDefault="0006606B" w:rsidP="0006606B">
      <w:pPr>
        <w:pStyle w:val="a3"/>
        <w:numPr>
          <w:ilvl w:val="0"/>
          <w:numId w:val="1"/>
        </w:numPr>
        <w:jc w:val="both"/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</w:pP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О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владение научным под</w:t>
      </w: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ходом к решению различных задач.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 xml:space="preserve"> </w:t>
      </w:r>
    </w:p>
    <w:p w14:paraId="178AF829" w14:textId="77777777" w:rsidR="0006606B" w:rsidRDefault="0006606B" w:rsidP="0006606B">
      <w:pPr>
        <w:pStyle w:val="a3"/>
        <w:numPr>
          <w:ilvl w:val="0"/>
          <w:numId w:val="1"/>
        </w:numPr>
        <w:jc w:val="both"/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</w:pP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О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 xml:space="preserve">владение умениями формулировать гипотезы, проводить эксперименты и </w:t>
      </w: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оценивать полученные результаты.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 xml:space="preserve"> </w:t>
      </w:r>
    </w:p>
    <w:p w14:paraId="75597A2E" w14:textId="77777777" w:rsidR="0006606B" w:rsidRDefault="0006606B" w:rsidP="0006606B">
      <w:pPr>
        <w:pStyle w:val="a3"/>
        <w:numPr>
          <w:ilvl w:val="0"/>
          <w:numId w:val="1"/>
        </w:numPr>
        <w:jc w:val="both"/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</w:pP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О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владение умением сопоставлять экспериментальные и теоретические знания с объектив</w:t>
      </w: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ными реалиями жизни.</w:t>
      </w:r>
    </w:p>
    <w:p w14:paraId="591A2228" w14:textId="72121FE4" w:rsidR="0006606B" w:rsidRDefault="0006606B" w:rsidP="0006606B">
      <w:pPr>
        <w:pStyle w:val="a3"/>
        <w:numPr>
          <w:ilvl w:val="0"/>
          <w:numId w:val="1"/>
        </w:numPr>
        <w:jc w:val="both"/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</w:pP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В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оспитание ответственного и бережного отношения к окружающей среде, осознание значимости</w:t>
      </w: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 xml:space="preserve"> концепции устойчивого развития.</w:t>
      </w:r>
    </w:p>
    <w:p w14:paraId="12B6AB1A" w14:textId="5A9D4B3F" w:rsidR="0006606B" w:rsidRPr="0006606B" w:rsidRDefault="0006606B" w:rsidP="0006606B">
      <w:pPr>
        <w:pStyle w:val="a3"/>
        <w:numPr>
          <w:ilvl w:val="0"/>
          <w:numId w:val="1"/>
        </w:numPr>
        <w:jc w:val="both"/>
        <w:rPr>
          <w:rFonts w:eastAsia="Arial Unicode MS"/>
          <w:bCs/>
          <w:iCs/>
          <w:color w:val="000000" w:themeColor="text1"/>
          <w:sz w:val="28"/>
          <w:szCs w:val="28"/>
        </w:rPr>
      </w:pPr>
      <w:r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С</w:t>
      </w:r>
      <w:r w:rsidRPr="0006606B">
        <w:rPr>
          <w:rStyle w:val="c12"/>
          <w:rFonts w:eastAsia="Arial Unicode MS"/>
          <w:bCs/>
          <w:iCs/>
          <w:color w:val="000000" w:themeColor="text1"/>
          <w:sz w:val="28"/>
          <w:szCs w:val="28"/>
        </w:rPr>
        <w:t>оздание условий для развития и самореализации обучающихся для формирования здорового, безопасного и экологически целесообразного образа жизни обучающихся</w:t>
      </w:r>
    </w:p>
    <w:p w14:paraId="6DD43924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14:paraId="00CA1E30" w14:textId="5DD92102" w:rsidR="00450B3E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Привитие интереса к научным исследованиям на основе освоения </w:t>
      </w:r>
    </w:p>
    <w:p w14:paraId="64F4D12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методов и методик по изучению состояния экосистем, организации </w:t>
      </w:r>
    </w:p>
    <w:p w14:paraId="1953548C" w14:textId="77777777" w:rsidR="00422F95" w:rsidRDefault="004E08EF" w:rsidP="00422F95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мониторинговой деятельности.</w:t>
      </w:r>
    </w:p>
    <w:p w14:paraId="0B4100FE" w14:textId="16C1868C" w:rsidR="00450B3E" w:rsidRPr="00422F95" w:rsidRDefault="00450B3E" w:rsidP="00422F95">
      <w:pPr>
        <w:pStyle w:val="a3"/>
        <w:numPr>
          <w:ilvl w:val="0"/>
          <w:numId w:val="2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22F95">
        <w:rPr>
          <w:rFonts w:eastAsia="Calibri"/>
          <w:color w:val="000000" w:themeColor="text1"/>
          <w:sz w:val="28"/>
          <w:szCs w:val="28"/>
          <w:lang w:eastAsia="en-US"/>
        </w:rPr>
        <w:t xml:space="preserve">Освоение методов комплексной оценки и прогноза изменений </w:t>
      </w:r>
    </w:p>
    <w:p w14:paraId="792186AF" w14:textId="2C0D9DF4" w:rsidR="004E08EF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состояния объектов социоприродной среды под влиянием естеств</w:t>
      </w:r>
      <w:r w:rsidR="004E08EF" w:rsidRPr="004E08EF">
        <w:rPr>
          <w:rFonts w:eastAsia="Calibri"/>
          <w:color w:val="000000" w:themeColor="text1"/>
          <w:sz w:val="28"/>
          <w:szCs w:val="28"/>
          <w:lang w:eastAsia="en-US"/>
        </w:rPr>
        <w:t>енных и антропогенных факторов.</w:t>
      </w:r>
    </w:p>
    <w:p w14:paraId="1E8050B9" w14:textId="77777777" w:rsidR="004E08EF" w:rsidRPr="004E08EF" w:rsidRDefault="00450B3E" w:rsidP="004E08EF">
      <w:pPr>
        <w:pStyle w:val="a3"/>
        <w:numPr>
          <w:ilvl w:val="0"/>
          <w:numId w:val="26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Профессиональная ориентация школьников</w:t>
      </w:r>
    </w:p>
    <w:p w14:paraId="524C81F2" w14:textId="2FF99085" w:rsidR="00141F40" w:rsidRPr="00141F40" w:rsidRDefault="00141F40" w:rsidP="00EF6268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</w:t>
      </w:r>
    </w:p>
    <w:p w14:paraId="0E23E76C" w14:textId="4222A2D5" w:rsidR="00EF6268" w:rsidRPr="00EF6268" w:rsidRDefault="00EF6268" w:rsidP="00EF6268">
      <w:pPr>
        <w:jc w:val="both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 xml:space="preserve">            </w:t>
      </w:r>
      <w:r w:rsidRPr="00EF6268">
        <w:rPr>
          <w:rFonts w:eastAsia="Calibri"/>
          <w:b/>
          <w:color w:val="000000" w:themeColor="text1"/>
          <w:lang w:eastAsia="en-US"/>
        </w:rPr>
        <w:t>МЕСТО КУРСА ВНЕУРОЧНОЙ ДЕЯТЕЛЬНОСТИ В УЧЕБНОМ ПЛАНЕ</w:t>
      </w:r>
    </w:p>
    <w:p w14:paraId="688EDE14" w14:textId="3770B8DA" w:rsidR="004E08EF" w:rsidRPr="00B437B4" w:rsidRDefault="00076DA5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6AF" w:rsidRPr="001F06AF">
        <w:rPr>
          <w:sz w:val="28"/>
          <w:szCs w:val="28"/>
        </w:rPr>
        <w:t>Реализация курса</w:t>
      </w:r>
      <w:r w:rsidR="00422F95">
        <w:rPr>
          <w:sz w:val="28"/>
          <w:szCs w:val="28"/>
        </w:rPr>
        <w:t xml:space="preserve"> </w:t>
      </w:r>
      <w:r w:rsidR="005D0A34">
        <w:rPr>
          <w:sz w:val="28"/>
          <w:szCs w:val="28"/>
        </w:rPr>
        <w:t>«Мир биологии с основами проектирования</w:t>
      </w:r>
      <w:r w:rsidR="00B41804" w:rsidRPr="00B41804">
        <w:rPr>
          <w:sz w:val="28"/>
          <w:szCs w:val="28"/>
        </w:rPr>
        <w:t>»</w:t>
      </w:r>
      <w:r w:rsidR="00422F95">
        <w:rPr>
          <w:sz w:val="28"/>
          <w:szCs w:val="28"/>
        </w:rPr>
        <w:t xml:space="preserve"> </w:t>
      </w:r>
      <w:r w:rsidR="001F06AF" w:rsidRPr="001F06AF">
        <w:rPr>
          <w:sz w:val="28"/>
          <w:szCs w:val="28"/>
        </w:rPr>
        <w:t>компенсирует отсутствие в программе осно</w:t>
      </w:r>
      <w:r w:rsidR="00422F95">
        <w:rPr>
          <w:sz w:val="28"/>
          <w:szCs w:val="28"/>
        </w:rPr>
        <w:t xml:space="preserve">вной школы таких предметов как </w:t>
      </w:r>
      <w:r w:rsidR="001F06AF">
        <w:rPr>
          <w:sz w:val="28"/>
          <w:szCs w:val="28"/>
        </w:rPr>
        <w:t>экология и естествознание</w:t>
      </w:r>
      <w:r w:rsidR="004E08EF">
        <w:rPr>
          <w:sz w:val="28"/>
          <w:szCs w:val="28"/>
        </w:rPr>
        <w:t>.</w:t>
      </w:r>
      <w:r w:rsidR="004E08EF" w:rsidRPr="004E08EF">
        <w:t xml:space="preserve"> </w:t>
      </w:r>
      <w:r w:rsidR="004E08EF" w:rsidRPr="004E08EF">
        <w:rPr>
          <w:sz w:val="28"/>
          <w:szCs w:val="28"/>
        </w:rPr>
        <w:t>Образовательная программа ку</w:t>
      </w:r>
      <w:r w:rsidR="004E08EF">
        <w:rPr>
          <w:sz w:val="28"/>
          <w:szCs w:val="28"/>
        </w:rPr>
        <w:t>рса носит модульный характер и рассчитана</w:t>
      </w:r>
      <w:r w:rsidR="005D0A34">
        <w:rPr>
          <w:sz w:val="28"/>
          <w:szCs w:val="28"/>
        </w:rPr>
        <w:t xml:space="preserve"> на 2 года</w:t>
      </w:r>
      <w:r w:rsidR="00F7200F">
        <w:rPr>
          <w:sz w:val="28"/>
          <w:szCs w:val="28"/>
        </w:rPr>
        <w:t xml:space="preserve"> </w:t>
      </w:r>
      <w:r w:rsidR="00BB74FA">
        <w:rPr>
          <w:sz w:val="28"/>
          <w:szCs w:val="28"/>
        </w:rPr>
        <w:t>обучения:</w:t>
      </w:r>
      <w:r w:rsidR="00B41804">
        <w:rPr>
          <w:sz w:val="28"/>
          <w:szCs w:val="28"/>
        </w:rPr>
        <w:t xml:space="preserve"> </w:t>
      </w:r>
      <w:r w:rsidR="005D0A34">
        <w:rPr>
          <w:sz w:val="28"/>
          <w:szCs w:val="28"/>
        </w:rPr>
        <w:t>10</w:t>
      </w:r>
      <w:r w:rsidRPr="00076DA5">
        <w:rPr>
          <w:sz w:val="28"/>
          <w:szCs w:val="28"/>
        </w:rPr>
        <w:t xml:space="preserve"> класс</w:t>
      </w:r>
      <w:r w:rsidR="00141F40">
        <w:rPr>
          <w:sz w:val="28"/>
          <w:szCs w:val="28"/>
        </w:rPr>
        <w:t xml:space="preserve"> </w:t>
      </w:r>
      <w:r w:rsidR="00B437B4">
        <w:rPr>
          <w:sz w:val="28"/>
          <w:szCs w:val="28"/>
        </w:rPr>
        <w:t xml:space="preserve">— </w:t>
      </w:r>
      <w:r w:rsidR="00C7077A">
        <w:rPr>
          <w:sz w:val="28"/>
          <w:szCs w:val="28"/>
        </w:rPr>
        <w:t>(34</w:t>
      </w:r>
      <w:r w:rsidRPr="00076DA5">
        <w:rPr>
          <w:sz w:val="28"/>
          <w:szCs w:val="28"/>
        </w:rPr>
        <w:t xml:space="preserve"> ч, 1 ч в неделю),</w:t>
      </w:r>
      <w:r w:rsidR="005D0A34">
        <w:rPr>
          <w:sz w:val="28"/>
          <w:szCs w:val="28"/>
        </w:rPr>
        <w:t xml:space="preserve"> 11</w:t>
      </w:r>
      <w:r w:rsidR="00EF6268" w:rsidRPr="00076DA5">
        <w:rPr>
          <w:sz w:val="28"/>
          <w:szCs w:val="28"/>
        </w:rPr>
        <w:t xml:space="preserve"> клас</w:t>
      </w:r>
      <w:r w:rsidR="00B437B4">
        <w:rPr>
          <w:sz w:val="28"/>
          <w:szCs w:val="28"/>
        </w:rPr>
        <w:t xml:space="preserve">с — </w:t>
      </w:r>
      <w:r w:rsidR="00C7077A">
        <w:rPr>
          <w:sz w:val="28"/>
          <w:szCs w:val="28"/>
        </w:rPr>
        <w:t>(34</w:t>
      </w:r>
      <w:r w:rsidR="00EF6268" w:rsidRPr="00076DA5">
        <w:rPr>
          <w:sz w:val="28"/>
          <w:szCs w:val="28"/>
        </w:rPr>
        <w:t xml:space="preserve"> ч, 1 ч в</w:t>
      </w:r>
      <w:r w:rsidR="005D0A34">
        <w:rPr>
          <w:sz w:val="28"/>
          <w:szCs w:val="28"/>
        </w:rPr>
        <w:t xml:space="preserve"> неделю).</w:t>
      </w:r>
    </w:p>
    <w:p w14:paraId="562975EC" w14:textId="749D2F0E" w:rsidR="00076DA5" w:rsidRDefault="004E08EF" w:rsidP="00EF6268">
      <w:pPr>
        <w:jc w:val="both"/>
        <w:rPr>
          <w:sz w:val="28"/>
          <w:szCs w:val="28"/>
        </w:rPr>
      </w:pPr>
      <w:r>
        <w:t xml:space="preserve">    </w:t>
      </w:r>
    </w:p>
    <w:p w14:paraId="4EF29813" w14:textId="2979C6CF" w:rsidR="00BB74FA" w:rsidRPr="005D0A34" w:rsidRDefault="005D0A34" w:rsidP="005D0A3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В 11 классе</w:t>
      </w:r>
      <w:r w:rsidR="00E447F5" w:rsidRPr="00B811A9">
        <w:rPr>
          <w:color w:val="000000" w:themeColor="text1"/>
          <w:sz w:val="28"/>
          <w:szCs w:val="28"/>
        </w:rPr>
        <w:t xml:space="preserve"> отведено на курс </w:t>
      </w:r>
      <w:r w:rsidR="00E447F5">
        <w:rPr>
          <w:color w:val="000000" w:themeColor="text1"/>
          <w:sz w:val="28"/>
          <w:szCs w:val="28"/>
        </w:rPr>
        <w:t xml:space="preserve">«Мир </w:t>
      </w:r>
      <w:r w:rsidR="00E447F5" w:rsidRPr="00B811A9">
        <w:rPr>
          <w:color w:val="000000" w:themeColor="text1"/>
          <w:sz w:val="28"/>
          <w:szCs w:val="28"/>
        </w:rPr>
        <w:t>биологии</w:t>
      </w:r>
      <w:r>
        <w:rPr>
          <w:color w:val="000000" w:themeColor="text1"/>
          <w:sz w:val="28"/>
          <w:szCs w:val="28"/>
        </w:rPr>
        <w:t xml:space="preserve"> с основами проектирования»- </w:t>
      </w:r>
      <w:r w:rsidR="00BB74FA">
        <w:rPr>
          <w:color w:val="000000" w:themeColor="text1"/>
          <w:sz w:val="28"/>
          <w:szCs w:val="28"/>
        </w:rPr>
        <w:t>34</w:t>
      </w:r>
      <w:r>
        <w:rPr>
          <w:color w:val="000000" w:themeColor="text1"/>
          <w:sz w:val="28"/>
          <w:szCs w:val="28"/>
        </w:rPr>
        <w:t xml:space="preserve"> ча</w:t>
      </w:r>
      <w:r w:rsidR="005F54F7">
        <w:rPr>
          <w:color w:val="000000" w:themeColor="text1"/>
          <w:sz w:val="28"/>
          <w:szCs w:val="28"/>
        </w:rPr>
        <w:t>са.</w:t>
      </w:r>
    </w:p>
    <w:p w14:paraId="20D300CE" w14:textId="77777777" w:rsidR="00B41804" w:rsidRDefault="00B41804" w:rsidP="00EF6268">
      <w:pPr>
        <w:jc w:val="both"/>
        <w:rPr>
          <w:sz w:val="28"/>
          <w:szCs w:val="28"/>
        </w:rPr>
      </w:pPr>
    </w:p>
    <w:p w14:paraId="21738954" w14:textId="309A854A" w:rsidR="00B41804" w:rsidRPr="005D0A34" w:rsidRDefault="00422F95" w:rsidP="005D0A34">
      <w:pPr>
        <w:jc w:val="both"/>
        <w:rPr>
          <w:b/>
        </w:rPr>
      </w:pPr>
      <w:r>
        <w:rPr>
          <w:sz w:val="28"/>
          <w:szCs w:val="28"/>
        </w:rPr>
        <w:lastRenderedPageBreak/>
        <w:t xml:space="preserve">                   </w:t>
      </w:r>
      <w:r w:rsidR="00DD06A9">
        <w:rPr>
          <w:sz w:val="28"/>
          <w:szCs w:val="28"/>
        </w:rPr>
        <w:t xml:space="preserve"> </w:t>
      </w:r>
      <w:r w:rsidR="00076DA5" w:rsidRPr="00300974">
        <w:rPr>
          <w:b/>
        </w:rPr>
        <w:t>СОДЕРЖАНИЕ КУРСА ВНЕУРОЧНОЙ ДЕЯТЕЛЬНОСТИ</w:t>
      </w:r>
    </w:p>
    <w:p w14:paraId="7D9444FD" w14:textId="2257A791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Раздел 1. </w:t>
      </w:r>
      <w:r w:rsidRPr="005D0A34">
        <w:rPr>
          <w:rStyle w:val="fontstyle01"/>
          <w:sz w:val="28"/>
          <w:szCs w:val="28"/>
        </w:rPr>
        <w:t>Сельскохозяйственные экосистемы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</w:p>
    <w:p w14:paraId="3C27A7C7" w14:textId="2DDD56A5" w:rsidR="005D0A34" w:rsidRPr="005D0A34" w:rsidRDefault="005D0A34" w:rsidP="005D0A34">
      <w:pPr>
        <w:shd w:val="clear" w:color="auto" w:fill="FFFFFF"/>
        <w:jc w:val="both"/>
        <w:rPr>
          <w:color w:val="000000"/>
          <w:sz w:val="28"/>
          <w:szCs w:val="28"/>
        </w:rPr>
      </w:pPr>
      <w:r w:rsidRPr="005D0A34">
        <w:rPr>
          <w:b/>
          <w:bCs/>
          <w:color w:val="000000"/>
          <w:sz w:val="28"/>
          <w:szCs w:val="28"/>
        </w:rPr>
        <w:t xml:space="preserve">          </w:t>
      </w:r>
      <w:r w:rsidRPr="005D0A34">
        <w:rPr>
          <w:rStyle w:val="fontstyle21"/>
          <w:sz w:val="28"/>
          <w:szCs w:val="28"/>
        </w:rPr>
        <w:t>Состав, структура, функциональные особенности агроэкосистемы. Ресурсные, биологические, экономические и экологические ограничители. Сохранение</w:t>
      </w:r>
      <w:r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плодородия почв. Продукционное, ресурсное, деструктивное биологическое разнообразие агроэкосистемы. Защита культурных растений: агротехнический и</w:t>
      </w:r>
      <w:r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биологические методы контроля сорных растений, контроль численности насекомых-вредителей. Методы селекции в защите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растений. Генетически модифицированные растения.</w:t>
      </w:r>
    </w:p>
    <w:p w14:paraId="75B73F97" w14:textId="77777777" w:rsidR="005D0A34" w:rsidRDefault="005D0A34" w:rsidP="005D0A34">
      <w:pPr>
        <w:shd w:val="clear" w:color="auto" w:fill="FFFFFF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</w:t>
      </w:r>
    </w:p>
    <w:p w14:paraId="585C5F86" w14:textId="63B7EEF9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   Раздел 2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Городские экосистемы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</w:p>
    <w:p w14:paraId="6AC97689" w14:textId="359E7740" w:rsidR="005D0A34" w:rsidRPr="005D0A34" w:rsidRDefault="005D0A34" w:rsidP="005D0A34">
      <w:pPr>
        <w:shd w:val="clear" w:color="auto" w:fill="FFFFFF"/>
        <w:jc w:val="both"/>
        <w:rPr>
          <w:rStyle w:val="fontstyle0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</w:t>
      </w:r>
      <w:r w:rsidRPr="005D0A34">
        <w:rPr>
          <w:rStyle w:val="fontstyle21"/>
          <w:sz w:val="28"/>
          <w:szCs w:val="28"/>
        </w:rPr>
        <w:t>Управление городскими экосистемами. Энергопотребление и потоки веществ в городских экосистемах. Городская флора и фауна. Влияние городской среды на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здоровье человека. Экологические принципы градостроения. Урбанизация. Создание микрокосмов, экосити. Влияние автотранспорта на окружающую среду.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 xml:space="preserve">Экологизация автотранспорта. Электромобили. Водородомобили. Биотопливо. Развитие общественного транспорта и транспортных коммуникаций. Экономические механизмы экологизации автотранспорта. </w:t>
      </w:r>
    </w:p>
    <w:p w14:paraId="2857B39D" w14:textId="77777777" w:rsidR="005D0A34" w:rsidRDefault="005D0A34" w:rsidP="005D0A34">
      <w:pPr>
        <w:shd w:val="clear" w:color="auto" w:fill="FFFFFF"/>
        <w:jc w:val="both"/>
        <w:rPr>
          <w:b/>
          <w:sz w:val="28"/>
          <w:szCs w:val="28"/>
          <w:u w:val="single"/>
        </w:rPr>
      </w:pPr>
    </w:p>
    <w:p w14:paraId="4DD56453" w14:textId="1671AA35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Раздел 3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Промышленные техносистемы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</w:p>
    <w:p w14:paraId="0E76960D" w14:textId="2C24FCA7" w:rsidR="005D0A34" w:rsidRPr="005D0A34" w:rsidRDefault="005D0A34" w:rsidP="005D0A3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</w:t>
      </w:r>
      <w:r w:rsidRPr="005D0A34">
        <w:rPr>
          <w:rStyle w:val="fontstyle21"/>
          <w:sz w:val="28"/>
          <w:szCs w:val="28"/>
        </w:rPr>
        <w:t>Принципы экологизации техносистем: ресурсосбережение, энергосбережение, малоотходность. Жизненный цикл изделия. Технологические цепи.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«Промышленный симбиоз». Ресурсосбережение и энергосбережение в техносистемах. Рециклинг. Экономия металлов. Проблема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промышленных отходов. Очистные сооружения. Очистка газообразных выбросов и сточных вод.</w:t>
      </w:r>
    </w:p>
    <w:p w14:paraId="116F51F4" w14:textId="77777777" w:rsidR="005D0A34" w:rsidRDefault="005D0A34" w:rsidP="005D0A34">
      <w:pPr>
        <w:shd w:val="clear" w:color="auto" w:fill="FFFFFF"/>
        <w:jc w:val="both"/>
        <w:rPr>
          <w:b/>
          <w:sz w:val="28"/>
          <w:szCs w:val="28"/>
          <w:u w:val="single"/>
        </w:rPr>
      </w:pPr>
    </w:p>
    <w:p w14:paraId="766738A7" w14:textId="74FEB62E" w:rsidR="005D0A34" w:rsidRPr="005D0A34" w:rsidRDefault="005D0A34" w:rsidP="005D0A34">
      <w:pPr>
        <w:shd w:val="clear" w:color="auto" w:fill="FFFFFF"/>
        <w:rPr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Раздел 4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Сохранение и рациональное использование биологического разнообразия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  <w:r>
        <w:rPr>
          <w:rStyle w:val="fontstyle01"/>
          <w:sz w:val="28"/>
          <w:szCs w:val="28"/>
        </w:rPr>
        <w:t>.</w:t>
      </w:r>
      <w:r w:rsidRPr="005D0A34">
        <w:rPr>
          <w:b/>
          <w:bCs/>
          <w:color w:val="000000"/>
          <w:sz w:val="28"/>
          <w:szCs w:val="28"/>
        </w:rPr>
        <w:br/>
      </w:r>
      <w:r w:rsidRPr="005D0A34">
        <w:rPr>
          <w:rStyle w:val="fontstyle21"/>
          <w:sz w:val="28"/>
          <w:szCs w:val="28"/>
        </w:rPr>
        <w:t xml:space="preserve">      Виды лесопользования: главное, побочное, промежуточное, рекреационное. Нарушение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лесопользования. Использование химических средств защиты растений в лесных экосистемах. Эксплуатация ресурсов пресноводных экосистем. Превышение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 xml:space="preserve">норм водозабора. Последствия строительства водохранилищ. Превышение норм вылова рыбы. Последствия нерационального пользования морскими ресурсами. Загрязнение морей. Истощение морских биоресурсов. Обустройство охраняемых природных территорий. </w:t>
      </w:r>
    </w:p>
    <w:p w14:paraId="70F546E4" w14:textId="0D91079B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   Раздел 5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Экологическая экономика и экологическое право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  <w:r w:rsidRPr="005D0A34">
        <w:rPr>
          <w:b/>
          <w:bCs/>
          <w:color w:val="000000"/>
          <w:sz w:val="28"/>
          <w:szCs w:val="28"/>
        </w:rPr>
        <w:t xml:space="preserve"> </w:t>
      </w:r>
    </w:p>
    <w:p w14:paraId="0CAD8C25" w14:textId="42D0355F" w:rsidR="005D0A34" w:rsidRPr="005D0A34" w:rsidRDefault="005D0A34" w:rsidP="005D0A34">
      <w:pPr>
        <w:shd w:val="clear" w:color="auto" w:fill="FFFFFF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</w:t>
      </w:r>
      <w:r w:rsidRPr="005D0A34">
        <w:rPr>
          <w:rStyle w:val="fontstyle21"/>
          <w:sz w:val="28"/>
          <w:szCs w:val="28"/>
        </w:rPr>
        <w:t>Экономические механизмы рационального природопользования. Платные природные ресурсы. Экологические платежи. Квоты на загрязнение. Экологические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 xml:space="preserve">налоги. Экологически ориентированные государственные инвестиции. Экологические фонды. Экологический менеджмент. Экологическая экспертиза. Экологический аудит. Экологическая </w:t>
      </w:r>
      <w:r w:rsidRPr="005D0A34">
        <w:rPr>
          <w:rStyle w:val="fontstyle21"/>
          <w:sz w:val="28"/>
          <w:szCs w:val="28"/>
        </w:rPr>
        <w:lastRenderedPageBreak/>
        <w:t xml:space="preserve">сертификация. Экологическое страхование. Экологический мониторинг (глобальный, локальный). </w:t>
      </w:r>
    </w:p>
    <w:p w14:paraId="78E62FE5" w14:textId="2005C69D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5D0A34">
        <w:rPr>
          <w:b/>
          <w:sz w:val="28"/>
          <w:szCs w:val="28"/>
        </w:rPr>
        <w:t>Раздел 6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Состояние биосферы на рубеже тысячелетий. Концепция устойчивого развития.</w:t>
      </w:r>
    </w:p>
    <w:p w14:paraId="31C856D5" w14:textId="77777777" w:rsidR="005D0A34" w:rsidRPr="005D0A34" w:rsidRDefault="005D0A34" w:rsidP="005D0A34">
      <w:pPr>
        <w:shd w:val="clear" w:color="auto" w:fill="FFFFFF"/>
        <w:jc w:val="both"/>
        <w:rPr>
          <w:b/>
          <w:sz w:val="28"/>
          <w:szCs w:val="28"/>
          <w:u w:val="single"/>
        </w:rPr>
      </w:pPr>
      <w:r w:rsidRPr="005D0A34">
        <w:rPr>
          <w:rStyle w:val="fontstyle21"/>
          <w:sz w:val="28"/>
          <w:szCs w:val="28"/>
        </w:rPr>
        <w:t xml:space="preserve">      Человек как биосоциальный вид. Устойчивое развитие как прогнозируемый период развития человечества. Формирование техносферы. Глобальное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потепление климата. Разрушение озонового слоя. Кислотные дожди. Уничтожение видов. Опустынивание. Влияние глобализации на развитие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человечества. Стокгольмская конференция ООН по проблемам окружающей человека среды. Возможные сценарии развития общества.</w:t>
      </w:r>
      <w:r w:rsidRPr="005D0A34">
        <w:rPr>
          <w:color w:val="000000"/>
          <w:sz w:val="28"/>
          <w:szCs w:val="28"/>
        </w:rPr>
        <w:br/>
      </w:r>
    </w:p>
    <w:p w14:paraId="6DB7FFEB" w14:textId="65FFEECD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       Раздел 7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Глобальные экологические проблемы человечества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</w:p>
    <w:p w14:paraId="46E1D2B5" w14:textId="77777777" w:rsidR="005D0A34" w:rsidRPr="005D0A34" w:rsidRDefault="005D0A34" w:rsidP="005D0A34">
      <w:pPr>
        <w:shd w:val="clear" w:color="auto" w:fill="FFFFFF"/>
        <w:jc w:val="both"/>
        <w:rPr>
          <w:color w:val="000000"/>
          <w:sz w:val="28"/>
          <w:szCs w:val="28"/>
        </w:rPr>
      </w:pPr>
      <w:r w:rsidRPr="005D0A34">
        <w:rPr>
          <w:rStyle w:val="fontstyle21"/>
          <w:sz w:val="28"/>
          <w:szCs w:val="28"/>
        </w:rPr>
        <w:t xml:space="preserve">         Плотность населения. Рождаемость. Суммарный коэффициент рождаемости. Смертность. Младенческая смертность. Естественный прирост населения. Демографический переход. Миграция населения. Продолжительность жизни и возрастной состав населения. Обеспечение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человечества полноценным питанием. Продовольственная безопасность. Производство зерна: урожайность зерновых культур, площадь пахотных угодий,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поливное земледелие. Проблема голода. Проблема переедания. Несбалансированное питание. Традиционные источники энергии. Современная теплоэнергетика,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гидроэнергетика, атомная энергетика. Возобновляемые источники энергии. Общие тенденции развития теплоэнергетики,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 xml:space="preserve">гидроэнергетики и атомной энергетики. Перспективы энергетики на основе возобновляемых источников энергии. </w:t>
      </w:r>
    </w:p>
    <w:p w14:paraId="581FAB14" w14:textId="7B50E79A" w:rsidR="005D0A34" w:rsidRDefault="005D0A34" w:rsidP="005D0A34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5D0A34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</w:t>
      </w:r>
      <w:r w:rsidRPr="005D0A34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8. </w:t>
      </w:r>
      <w:r w:rsidRPr="005D0A34">
        <w:rPr>
          <w:rStyle w:val="fontstyle01"/>
          <w:sz w:val="28"/>
          <w:szCs w:val="28"/>
        </w:rPr>
        <w:t>Международное сотрудничество в области охраны окружающей среды</w:t>
      </w:r>
      <w:r>
        <w:rPr>
          <w:rStyle w:val="fontstyle01"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</w:t>
      </w:r>
    </w:p>
    <w:p w14:paraId="605D38CD" w14:textId="73865A0F" w:rsidR="005D0A34" w:rsidRPr="005D0A34" w:rsidRDefault="005D0A34" w:rsidP="005D0A34">
      <w:pPr>
        <w:shd w:val="clear" w:color="auto" w:fill="FFFFFF"/>
        <w:jc w:val="both"/>
        <w:rPr>
          <w:rStyle w:val="fontstyle2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Pr="005D0A34">
        <w:rPr>
          <w:rStyle w:val="fontstyle21"/>
          <w:sz w:val="28"/>
          <w:szCs w:val="28"/>
        </w:rPr>
        <w:t>Конвенции об охране особо ценных природных объектов. Защита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атмосферы. Защита Мирового океана. Контроль над перемещением особо опасных веществ. Соглашение по охране и использованию трансграничных водотоков и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международных озер.</w:t>
      </w:r>
    </w:p>
    <w:p w14:paraId="73590283" w14:textId="3641FD0E" w:rsidR="005D0A34" w:rsidRPr="005D0A34" w:rsidRDefault="005D0A34" w:rsidP="005D0A3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5D0A34">
        <w:rPr>
          <w:b/>
          <w:sz w:val="28"/>
          <w:szCs w:val="28"/>
        </w:rPr>
        <w:t>Раздел 9</w:t>
      </w:r>
      <w:r>
        <w:rPr>
          <w:b/>
          <w:sz w:val="28"/>
          <w:szCs w:val="28"/>
        </w:rPr>
        <w:t>.</w:t>
      </w:r>
      <w:r w:rsidRPr="005D0A34">
        <w:rPr>
          <w:rStyle w:val="fontstyle01"/>
          <w:sz w:val="28"/>
          <w:szCs w:val="28"/>
        </w:rPr>
        <w:t xml:space="preserve"> Формирование экологического менталитета </w:t>
      </w:r>
      <w:r>
        <w:rPr>
          <w:rStyle w:val="fontstyle01"/>
          <w:sz w:val="28"/>
          <w:szCs w:val="28"/>
        </w:rPr>
        <w:t>.</w:t>
      </w:r>
    </w:p>
    <w:p w14:paraId="38C246F6" w14:textId="77777777" w:rsidR="005D0A34" w:rsidRPr="005D0A34" w:rsidRDefault="005D0A34" w:rsidP="005D0A34">
      <w:pPr>
        <w:shd w:val="clear" w:color="auto" w:fill="FFFFFF"/>
        <w:jc w:val="both"/>
        <w:rPr>
          <w:sz w:val="28"/>
          <w:szCs w:val="28"/>
        </w:rPr>
      </w:pPr>
      <w:r w:rsidRPr="005D0A34">
        <w:rPr>
          <w:rStyle w:val="fontstyle21"/>
          <w:sz w:val="28"/>
          <w:szCs w:val="28"/>
        </w:rPr>
        <w:t xml:space="preserve">       Потребительство. Экологический менталитет. Экологическая нравственность. Экологическая культура. Экологическое образование. Экологическая этика.</w:t>
      </w:r>
      <w:r w:rsidRPr="005D0A34">
        <w:rPr>
          <w:color w:val="000000"/>
          <w:sz w:val="28"/>
          <w:szCs w:val="28"/>
        </w:rPr>
        <w:t xml:space="preserve"> </w:t>
      </w:r>
      <w:r w:rsidRPr="005D0A34">
        <w:rPr>
          <w:rStyle w:val="fontstyle21"/>
          <w:sz w:val="28"/>
          <w:szCs w:val="28"/>
        </w:rPr>
        <w:t>Общественные экологические движения.</w:t>
      </w:r>
    </w:p>
    <w:p w14:paraId="7B927240" w14:textId="77777777" w:rsidR="00B41804" w:rsidRPr="005D0A34" w:rsidRDefault="00B41804" w:rsidP="00EF6268">
      <w:pPr>
        <w:jc w:val="both"/>
        <w:rPr>
          <w:b/>
          <w:sz w:val="28"/>
          <w:szCs w:val="28"/>
        </w:rPr>
      </w:pPr>
    </w:p>
    <w:p w14:paraId="0CF2F2F0" w14:textId="4E33E673" w:rsidR="005D269C" w:rsidRPr="00076DA5" w:rsidRDefault="005D269C" w:rsidP="005D269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Образовательная деятельность школьников организуется в разных формах:</w:t>
      </w:r>
    </w:p>
    <w:p w14:paraId="4BBBEED6" w14:textId="7E935D7D" w:rsidR="00076DA5" w:rsidRPr="00076DA5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Учебный проект</w:t>
      </w:r>
    </w:p>
    <w:p w14:paraId="54736D58" w14:textId="7FFABD6B" w:rsidR="00076DA5" w:rsidRPr="00467FA4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 xml:space="preserve">Учебное </w:t>
      </w:r>
      <w:r w:rsidRPr="00467FA4">
        <w:rPr>
          <w:rFonts w:eastAsia="Calibri"/>
          <w:color w:val="000000" w:themeColor="text1"/>
          <w:sz w:val="28"/>
          <w:szCs w:val="28"/>
          <w:lang w:eastAsia="en-US"/>
        </w:rPr>
        <w:t>исследование</w:t>
      </w:r>
      <w:r w:rsidR="00467FA4" w:rsidRPr="00467FA4">
        <w:rPr>
          <w:color w:val="000000" w:themeColor="text1"/>
          <w:sz w:val="28"/>
          <w:szCs w:val="28"/>
        </w:rPr>
        <w:t xml:space="preserve"> с использованием оборудования «Точка роста»</w:t>
      </w:r>
    </w:p>
    <w:p w14:paraId="562746AA" w14:textId="3CCA8537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Учебная экскурсия</w:t>
      </w:r>
    </w:p>
    <w:p w14:paraId="406569CB" w14:textId="6774E7C0" w:rsidR="00703E5B" w:rsidRPr="00AD1F7C" w:rsidRDefault="00703E5B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color w:val="000000"/>
          <w:sz w:val="28"/>
          <w:szCs w:val="28"/>
          <w:shd w:val="clear" w:color="auto" w:fill="FFFFFF"/>
        </w:rPr>
        <w:t>Художественное творчество</w:t>
      </w:r>
    </w:p>
    <w:p w14:paraId="60A94AC9" w14:textId="15749615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 xml:space="preserve"> Практическая работа</w:t>
      </w:r>
    </w:p>
    <w:p w14:paraId="34AE5AA1" w14:textId="6417B5FA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Круглый стол</w:t>
      </w:r>
    </w:p>
    <w:p w14:paraId="00F932C2" w14:textId="08BCA828" w:rsidR="00934209" w:rsidRPr="00AD1F7C" w:rsidRDefault="00076DA5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Коллективно-творческое дело</w:t>
      </w:r>
    </w:p>
    <w:p w14:paraId="488BBDE7" w14:textId="5BFAC300" w:rsidR="00934209" w:rsidRPr="00AD1F7C" w:rsidRDefault="00934209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Диспут</w:t>
      </w:r>
    </w:p>
    <w:p w14:paraId="3E17C0F3" w14:textId="261E4283" w:rsidR="00DA6050" w:rsidRPr="00AD1F7C" w:rsidRDefault="00DA6050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Походы</w:t>
      </w:r>
    </w:p>
    <w:p w14:paraId="027A47C3" w14:textId="1809EEA2" w:rsidR="00DA6050" w:rsidRPr="000955FD" w:rsidRDefault="00DA6050" w:rsidP="00DA6050">
      <w:pPr>
        <w:pStyle w:val="a3"/>
        <w:numPr>
          <w:ilvl w:val="0"/>
          <w:numId w:val="17"/>
        </w:numPr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Краеведческая</w:t>
      </w:r>
      <w:r w:rsidRPr="000955FD">
        <w:rPr>
          <w:rFonts w:eastAsia="Calibri"/>
          <w:color w:val="000000" w:themeColor="text1"/>
          <w:sz w:val="28"/>
          <w:szCs w:val="28"/>
          <w:lang w:eastAsia="en-US"/>
        </w:rPr>
        <w:t xml:space="preserve"> работа</w:t>
      </w:r>
    </w:p>
    <w:p w14:paraId="4C246A7F" w14:textId="129C3B4D" w:rsidR="00DA6050" w:rsidRPr="000955FD" w:rsidRDefault="00DA6050" w:rsidP="00DA605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955FD">
        <w:rPr>
          <w:color w:val="000000"/>
          <w:sz w:val="28"/>
          <w:szCs w:val="28"/>
        </w:rPr>
        <w:t>Посещение музеев, театров</w:t>
      </w:r>
    </w:p>
    <w:p w14:paraId="71EA622B" w14:textId="5C6B4A1E" w:rsidR="00DA6050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Олимпиады</w:t>
      </w:r>
    </w:p>
    <w:p w14:paraId="1B0746BB" w14:textId="1CEE792C" w:rsidR="000955FD" w:rsidRPr="000955FD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Соревнования</w:t>
      </w:r>
    </w:p>
    <w:p w14:paraId="6CE267BB" w14:textId="2460FF7E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Экологический мониторинг</w:t>
      </w:r>
    </w:p>
    <w:p w14:paraId="18C9C7C1" w14:textId="16FE340C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Социологический опрос</w:t>
      </w:r>
    </w:p>
    <w:p w14:paraId="7CD5CE74" w14:textId="205F0B36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Деловая игра</w:t>
      </w:r>
    </w:p>
    <w:p w14:paraId="3E86A9F3" w14:textId="5671CB9F" w:rsidR="00467FA4" w:rsidRDefault="00076DA5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Конференция</w:t>
      </w:r>
    </w:p>
    <w:p w14:paraId="669D88EC" w14:textId="3BF14FCC" w:rsidR="00AD1F7C" w:rsidRPr="00467FA4" w:rsidRDefault="00AD1F7C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bCs/>
          <w:color w:val="000000" w:themeColor="text1"/>
          <w:sz w:val="28"/>
          <w:szCs w:val="28"/>
          <w:lang w:eastAsia="en-US"/>
        </w:rPr>
        <w:t>Работа с дополнительной литературой</w:t>
      </w:r>
    </w:p>
    <w:p w14:paraId="3642D799" w14:textId="08D3B4C4" w:rsidR="00703E5B" w:rsidRPr="00DA6050" w:rsidRDefault="00703E5B" w:rsidP="00703E5B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Участие в создании и реализации коллективных природоохранных проектов</w:t>
      </w:r>
    </w:p>
    <w:p w14:paraId="5FC9C937" w14:textId="58F3A101" w:rsidR="009B56CE" w:rsidRPr="00076DA5" w:rsidRDefault="005D269C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Выполнение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и обсуждение итоговых заданий на</w:t>
      </w:r>
      <w:r w:rsid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азвитие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функциональной грамотности</w:t>
      </w:r>
    </w:p>
    <w:p w14:paraId="131D23F8" w14:textId="3C65A2DA" w:rsidR="00F7200F" w:rsidRDefault="00F7200F" w:rsidP="00B449C8">
      <w:pPr>
        <w:shd w:val="clear" w:color="auto" w:fill="FFFFFF"/>
        <w:rPr>
          <w:b/>
          <w:color w:val="333333"/>
        </w:rPr>
      </w:pPr>
    </w:p>
    <w:p w14:paraId="0A95047F" w14:textId="4830CC5F" w:rsidR="00703E5B" w:rsidRDefault="00934209" w:rsidP="00CD640B">
      <w:pPr>
        <w:shd w:val="clear" w:color="auto" w:fill="FFFFFF"/>
        <w:jc w:val="center"/>
        <w:rPr>
          <w:b/>
          <w:color w:val="333333"/>
        </w:rPr>
      </w:pPr>
      <w:r w:rsidRPr="003A1422">
        <w:rPr>
          <w:b/>
          <w:color w:val="333333"/>
        </w:rPr>
        <w:t>ПЛАНИРУЕМЫЕ РЕЗУЛЬТАТЫ</w:t>
      </w:r>
      <w:r>
        <w:rPr>
          <w:b/>
          <w:color w:val="333333"/>
        </w:rPr>
        <w:t xml:space="preserve"> ОСВОЕНИЯ ПРОГРАММЫ КУРСА </w:t>
      </w:r>
    </w:p>
    <w:p w14:paraId="284E18F5" w14:textId="565E0B91" w:rsidR="00095AE1" w:rsidRPr="0051527E" w:rsidRDefault="00703E5B" w:rsidP="0051527E">
      <w:pPr>
        <w:shd w:val="clear" w:color="auto" w:fill="FFFFFF"/>
        <w:rPr>
          <w:color w:val="000000"/>
          <w:sz w:val="28"/>
          <w:szCs w:val="28"/>
        </w:rPr>
      </w:pPr>
      <w:r w:rsidRPr="00703E5B">
        <w:rPr>
          <w:color w:val="000000"/>
          <w:sz w:val="28"/>
          <w:szCs w:val="28"/>
        </w:rPr>
        <w:t xml:space="preserve">Изучение данного курса обусловливает </w:t>
      </w:r>
      <w:r w:rsidR="001700E0" w:rsidRPr="00703E5B">
        <w:rPr>
          <w:color w:val="000000"/>
          <w:sz w:val="28"/>
          <w:szCs w:val="28"/>
        </w:rPr>
        <w:t>д</w:t>
      </w:r>
      <w:r w:rsidR="001700E0">
        <w:rPr>
          <w:color w:val="000000"/>
          <w:sz w:val="28"/>
          <w:szCs w:val="28"/>
        </w:rPr>
        <w:t>ости</w:t>
      </w:r>
      <w:r w:rsidR="001700E0">
        <w:rPr>
          <w:color w:val="000000"/>
          <w:sz w:val="28"/>
          <w:szCs w:val="28"/>
        </w:rPr>
        <w:softHyphen/>
        <w:t xml:space="preserve">жение </w:t>
      </w:r>
      <w:r w:rsidR="001700E0" w:rsidRPr="00095AE1">
        <w:rPr>
          <w:color w:val="333333"/>
          <w:sz w:val="28"/>
          <w:szCs w:val="28"/>
        </w:rPr>
        <w:t>следующих</w:t>
      </w:r>
      <w:r w:rsidR="00095AE1" w:rsidRPr="00095AE1">
        <w:rPr>
          <w:color w:val="333333"/>
          <w:sz w:val="28"/>
          <w:szCs w:val="28"/>
        </w:rPr>
        <w:t xml:space="preserve"> обучающимися личностных, метапредметных и предметных результатов.</w:t>
      </w:r>
    </w:p>
    <w:p w14:paraId="5720313D" w14:textId="77777777" w:rsidR="00095AE1" w:rsidRPr="00333002" w:rsidRDefault="00095AE1" w:rsidP="00095AE1">
      <w:pPr>
        <w:shd w:val="clear" w:color="auto" w:fill="FFFFFF"/>
        <w:spacing w:before="100" w:beforeAutospacing="1"/>
        <w:ind w:firstLine="567"/>
        <w:jc w:val="both"/>
        <w:rPr>
          <w:color w:val="333333"/>
        </w:rPr>
      </w:pPr>
      <w:r w:rsidRPr="00333002">
        <w:rPr>
          <w:b/>
          <w:bCs/>
          <w:color w:val="333333"/>
        </w:rPr>
        <w:t>ЛИЧНОСТНЫЕ РЕЗУЛЬТАТЫ</w:t>
      </w:r>
    </w:p>
    <w:p w14:paraId="12882472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осознают:</w:t>
      </w:r>
    </w:p>
    <w:p w14:paraId="0BEAE7F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ценностное отношение к природе, бережливость в отношении её</w:t>
      </w:r>
    </w:p>
    <w:p w14:paraId="4DD2555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ресурсов, космическое предназначение человека;</w:t>
      </w:r>
    </w:p>
    <w:p w14:paraId="192187B6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высокую степень зависимости человека от природы: человек не может </w:t>
      </w:r>
    </w:p>
    <w:p w14:paraId="36600A1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жить вне биосферы, а биосфера может существовать без человека;</w:t>
      </w:r>
    </w:p>
    <w:p w14:paraId="1D6EE374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способность к самостоятельным поступкам и действиям, совершаемым </w:t>
      </w:r>
    </w:p>
    <w:p w14:paraId="4218923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на основе морального выбора, принятию ответственности за их </w:t>
      </w:r>
    </w:p>
    <w:p w14:paraId="43AEF15F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результаты, целеустремлённость и настойчивость в достижении </w:t>
      </w:r>
    </w:p>
    <w:p w14:paraId="296EA0BB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результата;</w:t>
      </w:r>
    </w:p>
    <w:p w14:paraId="1AD1C65E" w14:textId="38A2B3BB" w:rsidR="00333002" w:rsidRDefault="00333002" w:rsidP="00E447F5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необходимость активной жизненной п</w:t>
      </w:r>
      <w:r w:rsidR="00E447F5">
        <w:rPr>
          <w:bCs/>
          <w:color w:val="333333"/>
          <w:sz w:val="28"/>
          <w:szCs w:val="28"/>
        </w:rPr>
        <w:t xml:space="preserve">озиции и приобретают мотивацию </w:t>
      </w:r>
      <w:r w:rsidRPr="00333002">
        <w:rPr>
          <w:bCs/>
          <w:color w:val="333333"/>
          <w:sz w:val="28"/>
          <w:szCs w:val="28"/>
        </w:rPr>
        <w:t>стать активными защитниками окружающей среды.</w:t>
      </w:r>
    </w:p>
    <w:p w14:paraId="12487494" w14:textId="439CB472" w:rsidR="00333002" w:rsidRPr="00333002" w:rsidRDefault="00333002" w:rsidP="00333002">
      <w:pPr>
        <w:shd w:val="clear" w:color="auto" w:fill="FFFFFF"/>
        <w:ind w:firstLine="567"/>
        <w:jc w:val="both"/>
        <w:rPr>
          <w:b/>
          <w:bCs/>
          <w:color w:val="333333"/>
        </w:rPr>
      </w:pPr>
      <w:r w:rsidRPr="00333002">
        <w:rPr>
          <w:b/>
          <w:color w:val="000000"/>
        </w:rPr>
        <w:t>МЕТАПРЕДМЕТНЫЕ РЕЗУЛЬТАТЫ</w:t>
      </w:r>
    </w:p>
    <w:p w14:paraId="00AD1D13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осваивают:</w:t>
      </w:r>
    </w:p>
    <w:p w14:paraId="588C71CB" w14:textId="08FEFA2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умение самостоятельно определять цели деятельности и составлять план деятельности;</w:t>
      </w:r>
    </w:p>
    <w:p w14:paraId="1EF64BC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работать с учебной информацией (анализ, установление </w:t>
      </w:r>
    </w:p>
    <w:p w14:paraId="69C6F1E7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причинно-следственных связей);</w:t>
      </w:r>
    </w:p>
    <w:p w14:paraId="103B237B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умение продуктивно общаться и взаимодействовать в процессе</w:t>
      </w:r>
    </w:p>
    <w:p w14:paraId="47CCE32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совместной деятельности;</w:t>
      </w:r>
    </w:p>
    <w:p w14:paraId="1A321A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применять естественно-научные знания для объяснения </w:t>
      </w:r>
    </w:p>
    <w:p w14:paraId="0F2A5687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окружающих явлений, сохранения здоровья, обеспечения безопасности </w:t>
      </w:r>
    </w:p>
    <w:p w14:paraId="66462C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жизнедеятельности, бережного отношения к природе;</w:t>
      </w:r>
    </w:p>
    <w:p w14:paraId="2D20FC4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с достаточной чёткостью выражать свои мысли; проводить </w:t>
      </w:r>
    </w:p>
    <w:p w14:paraId="0B9E5253" w14:textId="12DC6630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опросы; проводить самооценку и взаимооценку; готовить презентацию результатов и осуществлять публичные выступления.</w:t>
      </w:r>
    </w:p>
    <w:p w14:paraId="485CC8BD" w14:textId="77777777" w:rsidR="00333002" w:rsidRPr="00333002" w:rsidRDefault="00333002" w:rsidP="00333002">
      <w:pPr>
        <w:shd w:val="clear" w:color="auto" w:fill="FFFFFF"/>
        <w:jc w:val="both"/>
        <w:rPr>
          <w:color w:val="333333"/>
        </w:rPr>
      </w:pPr>
      <w:r w:rsidRPr="00333002">
        <w:rPr>
          <w:b/>
          <w:bCs/>
          <w:color w:val="333333"/>
        </w:rPr>
        <w:lastRenderedPageBreak/>
        <w:t>ПРЕДМЕТНЫЕ РЕЗУЛЬТАТЫ</w:t>
      </w:r>
    </w:p>
    <w:p w14:paraId="2A8DD58D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осмысляют:</w:t>
      </w:r>
    </w:p>
    <w:p w14:paraId="1E46425D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существование всеобщих связей в природе; природа — единая </w:t>
      </w:r>
    </w:p>
    <w:p w14:paraId="086CAFD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развивающаяся система; солнечно-земные связи как отражение общих связей в природе;</w:t>
      </w:r>
    </w:p>
    <w:p w14:paraId="4CA2C4F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единство физических и химических процессов для всех проявлений </w:t>
      </w:r>
    </w:p>
    <w:p w14:paraId="1B6A12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 жизни; биогеохимические превращения в природе; </w:t>
      </w:r>
    </w:p>
    <w:p w14:paraId="4F4F5832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различные способы постижения человеком природы; сложность путей </w:t>
      </w:r>
    </w:p>
    <w:p w14:paraId="31F74AE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научного познания; логику научного познания; применение научных знаний в практической деятельности человека;</w:t>
      </w:r>
    </w:p>
    <w:p w14:paraId="770190D4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принципы экологически грамотного поведения; негативную </w:t>
      </w:r>
    </w:p>
    <w:p w14:paraId="121DFA1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деятельность человека вопреки законам природы, которая приводит к нарушению её целостности.</w:t>
      </w:r>
    </w:p>
    <w:p w14:paraId="4F0BE752" w14:textId="393A1F99" w:rsidR="0051527E" w:rsidRDefault="0051527E" w:rsidP="00422F95">
      <w:pPr>
        <w:pStyle w:val="a3"/>
        <w:ind w:left="0"/>
        <w:rPr>
          <w:rFonts w:eastAsia="NewBaskervilleC"/>
          <w:color w:val="000000" w:themeColor="text1"/>
          <w:sz w:val="28"/>
          <w:szCs w:val="28"/>
        </w:rPr>
      </w:pPr>
    </w:p>
    <w:p w14:paraId="7878C1B0" w14:textId="2D487060" w:rsidR="00703E5B" w:rsidRPr="0051527E" w:rsidRDefault="00366D7A" w:rsidP="0051527E">
      <w:pPr>
        <w:pStyle w:val="a3"/>
        <w:ind w:left="0"/>
        <w:jc w:val="center"/>
        <w:rPr>
          <w:rFonts w:eastAsia="NewBaskervilleC"/>
          <w:color w:val="000000" w:themeColor="text1"/>
          <w:sz w:val="28"/>
          <w:szCs w:val="28"/>
        </w:rPr>
      </w:pPr>
      <w:r w:rsidRPr="0051527E">
        <w:rPr>
          <w:b/>
          <w:color w:val="333333"/>
        </w:rPr>
        <w:t>ФОРМЫ РЕЗУЛЬТАТОВ РАБОТЫ ОБУЧАЮЩИХСЯ В РАМКАХ ОСВОЕНИЯ КУРСА</w:t>
      </w:r>
    </w:p>
    <w:p w14:paraId="25B068BD" w14:textId="517182FB" w:rsidR="00AE09C6" w:rsidRPr="00AE09C6" w:rsidRDefault="00AE09C6" w:rsidP="00AE09C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E09C6">
        <w:rPr>
          <w:sz w:val="28"/>
          <w:szCs w:val="28"/>
        </w:rPr>
        <w:t xml:space="preserve"> Освоение программ </w:t>
      </w:r>
      <w:r w:rsidR="0051527E">
        <w:rPr>
          <w:sz w:val="28"/>
          <w:szCs w:val="28"/>
        </w:rPr>
        <w:t>курса внеурочной деятельности</w:t>
      </w:r>
      <w:r w:rsidRPr="00AE09C6">
        <w:rPr>
          <w:sz w:val="28"/>
          <w:szCs w:val="28"/>
        </w:rPr>
        <w:t xml:space="preserve"> сопровождается оценкой достижения планируемых результатов.</w:t>
      </w:r>
      <w:r w:rsidR="00095AE1" w:rsidRPr="00095AE1">
        <w:rPr>
          <w:sz w:val="28"/>
          <w:szCs w:val="28"/>
        </w:rPr>
        <w:t xml:space="preserve"> </w:t>
      </w:r>
      <w:r w:rsidR="00095AE1" w:rsidRPr="00AE09C6">
        <w:rPr>
          <w:sz w:val="28"/>
          <w:szCs w:val="28"/>
        </w:rPr>
        <w:t>Результаты занятий внеурочной деятельности не оцениваются</w:t>
      </w:r>
      <w:r w:rsidR="00095AE1">
        <w:rPr>
          <w:sz w:val="28"/>
          <w:szCs w:val="28"/>
        </w:rPr>
        <w:t>.</w:t>
      </w:r>
    </w:p>
    <w:p w14:paraId="33A42543" w14:textId="105C7989" w:rsidR="00AE09C6" w:rsidRDefault="00AE09C6" w:rsidP="00AE09C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7F69" w:rsidRPr="00AE09C6">
        <w:rPr>
          <w:sz w:val="28"/>
          <w:szCs w:val="28"/>
        </w:rPr>
        <w:t xml:space="preserve">Система оценки результативности внеурочной деятельности является комплексной и предусматривает: </w:t>
      </w:r>
    </w:p>
    <w:p w14:paraId="2E4C18F0" w14:textId="718119D0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</w:t>
      </w:r>
      <w:r w:rsidR="00AE09C6" w:rsidRPr="00AE09C6">
        <w:rPr>
          <w:sz w:val="28"/>
          <w:szCs w:val="28"/>
        </w:rPr>
        <w:t>Один из самых эффективных инструментов учета (и зачета) результатов внеурочной деятельности – дневник личных достижений (портфолио).</w:t>
      </w:r>
      <w:r w:rsidR="00AE09C6">
        <w:rPr>
          <w:sz w:val="28"/>
          <w:szCs w:val="28"/>
        </w:rPr>
        <w:t xml:space="preserve"> Оценка</w:t>
      </w:r>
      <w:r w:rsidRPr="00AE09C6">
        <w:rPr>
          <w:sz w:val="28"/>
          <w:szCs w:val="28"/>
        </w:rPr>
        <w:t xml:space="preserve"> </w:t>
      </w:r>
      <w:r w:rsidR="00AE09C6" w:rsidRPr="00AE09C6">
        <w:rPr>
          <w:sz w:val="28"/>
          <w:szCs w:val="28"/>
        </w:rPr>
        <w:t>достижений,</w:t>
      </w:r>
      <w:r w:rsidRPr="00AE09C6">
        <w:rPr>
          <w:sz w:val="28"/>
          <w:szCs w:val="28"/>
        </w:rPr>
        <w:t xml:space="preserve"> обучающихся (портфолио) происходит на каждом уровне реализации программы. </w:t>
      </w:r>
      <w:r w:rsidR="00AE09C6" w:rsidRPr="00AE09C6">
        <w:rPr>
          <w:sz w:val="28"/>
          <w:szCs w:val="28"/>
        </w:rPr>
        <w:t>Индивидуальные достижения обучающихся во внеурочной деятельности могут быть отражены в портфолио, в котором могут быть расположены материалы творческих работ, фотографии, проекты, грамоты и благодарности, отзывы, рекомендации педагогов</w:t>
      </w:r>
      <w:r w:rsidR="00AE09C6">
        <w:rPr>
          <w:sz w:val="28"/>
          <w:szCs w:val="28"/>
        </w:rPr>
        <w:t>.</w:t>
      </w:r>
      <w:r w:rsidR="00AE09C6" w:rsidRPr="00AE09C6">
        <w:rPr>
          <w:sz w:val="28"/>
          <w:szCs w:val="28"/>
        </w:rPr>
        <w:t xml:space="preserve"> </w:t>
      </w:r>
    </w:p>
    <w:p w14:paraId="261F1311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собственных проектов; </w:t>
      </w:r>
    </w:p>
    <w:p w14:paraId="43AF75B7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презентаций – представлений по изученной теме;</w:t>
      </w:r>
    </w:p>
    <w:p w14:paraId="69F2411A" w14:textId="70889345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участие в конкурсах и конференциях исследовательских работ школьного, городского, всероссийского уровня;</w:t>
      </w:r>
    </w:p>
    <w:p w14:paraId="4286C23D" w14:textId="694FFE96" w:rsidR="00AD1F7C" w:rsidRPr="00AD1F7C" w:rsidRDefault="00AD1F7C" w:rsidP="00AE09C6">
      <w:pPr>
        <w:shd w:val="clear" w:color="auto" w:fill="FFFFFF"/>
        <w:jc w:val="both"/>
        <w:rPr>
          <w:b/>
          <w:color w:val="333333"/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D1F7C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в выставках творческих работ</w:t>
      </w:r>
      <w:r>
        <w:rPr>
          <w:b/>
          <w:color w:val="333333"/>
          <w:sz w:val="28"/>
          <w:szCs w:val="28"/>
        </w:rPr>
        <w:t>;</w:t>
      </w:r>
    </w:p>
    <w:p w14:paraId="7565A66E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представление коллективного результата деятельности обучающихся в форме исследовательских проектов с последующей передачей фото и видеоматериалов в школьный музей; </w:t>
      </w:r>
    </w:p>
    <w:p w14:paraId="13C4F65D" w14:textId="796C84B1" w:rsidR="00AC7F69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организация и проведение конкурсов исследовательских работ</w:t>
      </w:r>
      <w:r w:rsidR="00AE09C6">
        <w:rPr>
          <w:sz w:val="28"/>
          <w:szCs w:val="28"/>
        </w:rPr>
        <w:t xml:space="preserve">, </w:t>
      </w:r>
      <w:r w:rsidRPr="00AE09C6">
        <w:rPr>
          <w:sz w:val="28"/>
          <w:szCs w:val="28"/>
        </w:rPr>
        <w:t>соревнований, имеющих целью выявить лучших из числа всех участников</w:t>
      </w:r>
    </w:p>
    <w:p w14:paraId="0767851D" w14:textId="019B2855" w:rsidR="00AE09C6" w:rsidRPr="00AE09C6" w:rsidRDefault="00AE09C6" w:rsidP="00AE09C6">
      <w:pPr>
        <w:shd w:val="clear" w:color="auto" w:fill="FFFFFF"/>
        <w:spacing w:before="100" w:beforeAutospacing="1" w:after="100" w:afterAutospacing="1"/>
        <w:jc w:val="both"/>
        <w:rPr>
          <w:b/>
          <w:color w:val="333333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E09C6">
        <w:rPr>
          <w:sz w:val="28"/>
          <w:szCs w:val="28"/>
        </w:rPr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66936361" w14:textId="5EAC858D" w:rsidR="00A23B43" w:rsidRPr="00DA6050" w:rsidRDefault="00A23B43" w:rsidP="005D0A34">
      <w:pPr>
        <w:widowControl w:val="0"/>
        <w:autoSpaceDE w:val="0"/>
        <w:autoSpaceDN w:val="0"/>
        <w:adjustRightInd w:val="0"/>
        <w:rPr>
          <w:color w:val="000000"/>
          <w:spacing w:val="2"/>
          <w:sz w:val="28"/>
          <w:szCs w:val="28"/>
        </w:rPr>
      </w:pPr>
    </w:p>
    <w:p w14:paraId="7B26557F" w14:textId="3695E2B1" w:rsidR="008754D2" w:rsidRDefault="008754D2" w:rsidP="005D405D">
      <w:pPr>
        <w:rPr>
          <w:rFonts w:eastAsiaTheme="minorEastAsia"/>
          <w:b/>
          <w:color w:val="000000" w:themeColor="text1"/>
          <w:spacing w:val="-1"/>
        </w:rPr>
        <w:sectPr w:rsidR="008754D2" w:rsidSect="00833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AB7B5D3" w14:textId="62A6A8AE" w:rsidR="008754D2" w:rsidRPr="00467FA4" w:rsidRDefault="008754D2" w:rsidP="002C681E">
      <w:pPr>
        <w:jc w:val="center"/>
        <w:rPr>
          <w:b/>
        </w:rPr>
      </w:pPr>
      <w:r w:rsidRPr="003A1422">
        <w:rPr>
          <w:b/>
        </w:rPr>
        <w:lastRenderedPageBreak/>
        <w:t>ТЕМАТИЧЕСКОЕ ПЛАНИРО</w:t>
      </w:r>
      <w:r>
        <w:rPr>
          <w:b/>
        </w:rPr>
        <w:t>ВАНИЕ УЧЕБНОГО МАТЕРИАЛА КУРСА «МИР БИОЛОГИИ</w:t>
      </w:r>
      <w:r w:rsidR="002C681E">
        <w:rPr>
          <w:b/>
        </w:rPr>
        <w:t xml:space="preserve"> С ОСНОВАМИ ПРОЕКТИРОВАНИЯ</w:t>
      </w:r>
      <w:r>
        <w:rPr>
          <w:b/>
        </w:rPr>
        <w:t>»</w:t>
      </w:r>
      <w:r w:rsidRPr="003A1422">
        <w:rPr>
          <w:b/>
        </w:rPr>
        <w:t xml:space="preserve"> </w:t>
      </w:r>
      <w:r w:rsidR="0011103C">
        <w:rPr>
          <w:b/>
        </w:rPr>
        <w:t>11</w:t>
      </w:r>
      <w:r>
        <w:rPr>
          <w:b/>
        </w:rPr>
        <w:t xml:space="preserve"> класс</w:t>
      </w:r>
    </w:p>
    <w:p w14:paraId="67B81F2F" w14:textId="742E0E8C" w:rsidR="008754D2" w:rsidRDefault="008754D2" w:rsidP="008754D2">
      <w:pPr>
        <w:rPr>
          <w:rFonts w:asciiTheme="minorHAnsi" w:hAnsiTheme="minorHAnsi" w:cstheme="minorBidi"/>
        </w:rPr>
      </w:pPr>
    </w:p>
    <w:p w14:paraId="54923D8C" w14:textId="77777777" w:rsidR="008754D2" w:rsidRDefault="008754D2" w:rsidP="008754D2">
      <w:pPr>
        <w:tabs>
          <w:tab w:val="left" w:pos="1350"/>
        </w:tabs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</w:p>
    <w:tbl>
      <w:tblPr>
        <w:tblStyle w:val="a4"/>
        <w:tblW w:w="15172" w:type="dxa"/>
        <w:tblLook w:val="04A0" w:firstRow="1" w:lastRow="0" w:firstColumn="1" w:lastColumn="0" w:noHBand="0" w:noVBand="1"/>
      </w:tblPr>
      <w:tblGrid>
        <w:gridCol w:w="594"/>
        <w:gridCol w:w="2770"/>
        <w:gridCol w:w="1617"/>
        <w:gridCol w:w="1582"/>
        <w:gridCol w:w="2529"/>
        <w:gridCol w:w="6080"/>
      </w:tblGrid>
      <w:tr w:rsidR="0051527E" w:rsidRPr="0011103C" w14:paraId="641CE40B" w14:textId="77777777" w:rsidTr="00A374D5">
        <w:tc>
          <w:tcPr>
            <w:tcW w:w="594" w:type="dxa"/>
          </w:tcPr>
          <w:p w14:paraId="09500D96" w14:textId="77777777" w:rsidR="008754D2" w:rsidRPr="0011103C" w:rsidRDefault="008754D2" w:rsidP="00300974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rFonts w:eastAsiaTheme="minorEastAsia"/>
                <w:sz w:val="28"/>
                <w:szCs w:val="28"/>
              </w:rPr>
              <w:t xml:space="preserve">№ </w:t>
            </w:r>
          </w:p>
          <w:p w14:paraId="5F25F248" w14:textId="77777777" w:rsidR="008754D2" w:rsidRPr="0011103C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11103C">
              <w:rPr>
                <w:rFonts w:eastAsiaTheme="minorEastAsia"/>
                <w:sz w:val="28"/>
                <w:szCs w:val="28"/>
              </w:rPr>
              <w:t>п/п</w:t>
            </w:r>
          </w:p>
        </w:tc>
        <w:tc>
          <w:tcPr>
            <w:tcW w:w="2770" w:type="dxa"/>
          </w:tcPr>
          <w:p w14:paraId="4DCC963D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Тема</w:t>
            </w:r>
          </w:p>
          <w:p w14:paraId="3CAC7315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занятия</w:t>
            </w:r>
          </w:p>
        </w:tc>
        <w:tc>
          <w:tcPr>
            <w:tcW w:w="1617" w:type="dxa"/>
          </w:tcPr>
          <w:p w14:paraId="3EC7CD10" w14:textId="77777777" w:rsidR="008754D2" w:rsidRPr="0011103C" w:rsidRDefault="008754D2" w:rsidP="0030097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rFonts w:eastAsiaTheme="minorEastAsia"/>
                <w:sz w:val="28"/>
                <w:szCs w:val="28"/>
              </w:rPr>
              <w:t>Количество часов</w:t>
            </w:r>
          </w:p>
          <w:p w14:paraId="1212AFE3" w14:textId="77777777" w:rsidR="008754D2" w:rsidRPr="0011103C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82" w:type="dxa"/>
          </w:tcPr>
          <w:p w14:paraId="71F25F78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Дата</w:t>
            </w:r>
          </w:p>
          <w:p w14:paraId="7A456DC9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изучения</w:t>
            </w:r>
          </w:p>
        </w:tc>
        <w:tc>
          <w:tcPr>
            <w:tcW w:w="2529" w:type="dxa"/>
          </w:tcPr>
          <w:p w14:paraId="5491A723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Форма</w:t>
            </w:r>
          </w:p>
          <w:p w14:paraId="72C5D1F0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проведения</w:t>
            </w:r>
          </w:p>
          <w:p w14:paraId="2A13D76E" w14:textId="77777777" w:rsidR="008754D2" w:rsidRPr="0011103C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занятия</w:t>
            </w:r>
          </w:p>
        </w:tc>
        <w:tc>
          <w:tcPr>
            <w:tcW w:w="6080" w:type="dxa"/>
          </w:tcPr>
          <w:p w14:paraId="563C5886" w14:textId="77777777" w:rsidR="008754D2" w:rsidRPr="0011103C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11103C">
              <w:rPr>
                <w:rFonts w:eastAsiaTheme="minorEastAsia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A374D5" w:rsidRPr="0011103C" w14:paraId="5DECD6DA" w14:textId="77777777" w:rsidTr="00A374D5">
        <w:tc>
          <w:tcPr>
            <w:tcW w:w="594" w:type="dxa"/>
          </w:tcPr>
          <w:p w14:paraId="43657242" w14:textId="77777777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D72880F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Агроэкосистема: состав, структура, управление.</w:t>
            </w:r>
          </w:p>
          <w:p w14:paraId="6DDA83E9" w14:textId="77777777" w:rsidR="00A374D5" w:rsidRPr="0011103C" w:rsidRDefault="00A374D5" w:rsidP="00A374D5">
            <w:pPr>
              <w:rPr>
                <w:sz w:val="28"/>
                <w:szCs w:val="28"/>
              </w:rPr>
            </w:pPr>
          </w:p>
          <w:p w14:paraId="73036107" w14:textId="77777777" w:rsidR="00A374D5" w:rsidRPr="0011103C" w:rsidRDefault="00A374D5" w:rsidP="00A374D5">
            <w:pPr>
              <w:rPr>
                <w:sz w:val="28"/>
                <w:szCs w:val="28"/>
              </w:rPr>
            </w:pPr>
          </w:p>
          <w:p w14:paraId="25DD15E9" w14:textId="0D982B76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D9E4D82" w14:textId="21D796EE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2D10411B" w14:textId="6AD82D9E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03.09.2025 </w:t>
            </w:r>
          </w:p>
        </w:tc>
        <w:tc>
          <w:tcPr>
            <w:tcW w:w="2529" w:type="dxa"/>
          </w:tcPr>
          <w:p w14:paraId="157FF193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39E6A38" w14:textId="4B626D5A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7FFF17C" w14:textId="1E853921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8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</w:t>
              </w:r>
            </w:hyperlink>
          </w:p>
          <w:p w14:paraId="4F5DD623" w14:textId="554A15BC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9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A374D5" w:rsidRPr="0011103C" w14:paraId="63F176BF" w14:textId="77777777" w:rsidTr="00A374D5">
        <w:tc>
          <w:tcPr>
            <w:tcW w:w="594" w:type="dxa"/>
          </w:tcPr>
          <w:p w14:paraId="551687D0" w14:textId="7C708C33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E2C39" w14:textId="77777777" w:rsidR="00A374D5" w:rsidRPr="0011103C" w:rsidRDefault="00A374D5" w:rsidP="00A374D5">
            <w:pPr>
              <w:rPr>
                <w:b/>
                <w:bCs/>
                <w:sz w:val="28"/>
                <w:szCs w:val="28"/>
              </w:rPr>
            </w:pPr>
            <w:r w:rsidRPr="0011103C">
              <w:rPr>
                <w:rStyle w:val="fontstyle01"/>
                <w:b w:val="0"/>
                <w:bCs w:val="0"/>
                <w:sz w:val="28"/>
                <w:szCs w:val="28"/>
              </w:rPr>
              <w:t>Биологическое разнообразие агроэкосистем</w:t>
            </w:r>
          </w:p>
          <w:p w14:paraId="2BE36917" w14:textId="77777777" w:rsidR="00A374D5" w:rsidRPr="0011103C" w:rsidRDefault="00A374D5" w:rsidP="00A374D5">
            <w:pPr>
              <w:rPr>
                <w:sz w:val="28"/>
                <w:szCs w:val="28"/>
              </w:rPr>
            </w:pPr>
          </w:p>
          <w:p w14:paraId="5C6514E5" w14:textId="21C7FF52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CDF8955" w14:textId="66C5EBAB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16A44A30" w14:textId="025B0601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10.09.2025 </w:t>
            </w:r>
          </w:p>
        </w:tc>
        <w:tc>
          <w:tcPr>
            <w:tcW w:w="2529" w:type="dxa"/>
          </w:tcPr>
          <w:p w14:paraId="4C29AF92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7BED1C7" w14:textId="1A09FC5A" w:rsidR="00A374D5" w:rsidRPr="0011103C" w:rsidRDefault="00A374D5" w:rsidP="00A374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3DC8D" w14:textId="6CBB84F2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0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</w:t>
              </w:r>
            </w:hyperlink>
          </w:p>
          <w:p w14:paraId="2E829DEE" w14:textId="6E610B79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11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A374D5" w:rsidRPr="0011103C" w14:paraId="745B492B" w14:textId="77777777" w:rsidTr="00A374D5">
        <w:tc>
          <w:tcPr>
            <w:tcW w:w="594" w:type="dxa"/>
          </w:tcPr>
          <w:p w14:paraId="61FB56BD" w14:textId="431EC7A5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7FEF" w14:textId="4E435DCA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rStyle w:val="fontstyle01"/>
                <w:b w:val="0"/>
                <w:bCs w:val="0"/>
                <w:sz w:val="28"/>
                <w:szCs w:val="28"/>
              </w:rPr>
              <w:t>Экология животноводства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FA79D2F" w14:textId="51EEFCB3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1C45F81C" w14:textId="790214B9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17.09.2025 </w:t>
            </w:r>
          </w:p>
        </w:tc>
        <w:tc>
          <w:tcPr>
            <w:tcW w:w="2529" w:type="dxa"/>
          </w:tcPr>
          <w:p w14:paraId="447D6994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55D2D507" w14:textId="41B66D64" w:rsidR="00A374D5" w:rsidRPr="0011103C" w:rsidRDefault="00A374D5" w:rsidP="00A374D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7996D689" w14:textId="4617C8AD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2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</w:t>
              </w:r>
            </w:hyperlink>
          </w:p>
          <w:p w14:paraId="1443492F" w14:textId="2AB13963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3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A374D5" w:rsidRPr="0011103C" w14:paraId="122C4DBE" w14:textId="77777777" w:rsidTr="00A374D5">
        <w:tc>
          <w:tcPr>
            <w:tcW w:w="594" w:type="dxa"/>
          </w:tcPr>
          <w:p w14:paraId="6D12E031" w14:textId="6FDB1A49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B576" w14:textId="0971DE56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rStyle w:val="fontstyle01"/>
                <w:b w:val="0"/>
                <w:bCs w:val="0"/>
                <w:sz w:val="28"/>
                <w:szCs w:val="28"/>
              </w:rPr>
              <w:t>Экология растениеводства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9511482" w14:textId="58614959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268C9240" w14:textId="5FE1FE89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24.09.2025 </w:t>
            </w:r>
          </w:p>
        </w:tc>
        <w:tc>
          <w:tcPr>
            <w:tcW w:w="2529" w:type="dxa"/>
          </w:tcPr>
          <w:p w14:paraId="1A483AB2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CE1A42C" w14:textId="2AB97FBF" w:rsidR="00A374D5" w:rsidRPr="0011103C" w:rsidRDefault="00A374D5" w:rsidP="00A374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BF348EE" w14:textId="5754927E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4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</w:t>
              </w:r>
            </w:hyperlink>
          </w:p>
          <w:p w14:paraId="3763FEA2" w14:textId="6F41B49D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5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A374D5" w:rsidRPr="0011103C" w14:paraId="329530F5" w14:textId="77777777" w:rsidTr="00A374D5">
        <w:trPr>
          <w:trHeight w:val="2127"/>
        </w:trPr>
        <w:tc>
          <w:tcPr>
            <w:tcW w:w="594" w:type="dxa"/>
          </w:tcPr>
          <w:p w14:paraId="48AF310A" w14:textId="7772B5E4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B3572" w14:textId="77777777" w:rsidR="00A374D5" w:rsidRPr="0011103C" w:rsidRDefault="00A374D5" w:rsidP="00A374D5">
            <w:pPr>
              <w:rPr>
                <w:rStyle w:val="fontstyle01"/>
                <w:b w:val="0"/>
                <w:bCs w:val="0"/>
                <w:sz w:val="28"/>
                <w:szCs w:val="28"/>
              </w:rPr>
            </w:pPr>
            <w:r w:rsidRPr="0011103C">
              <w:rPr>
                <w:rStyle w:val="fontstyle01"/>
                <w:b w:val="0"/>
                <w:bCs w:val="0"/>
                <w:sz w:val="28"/>
                <w:szCs w:val="28"/>
              </w:rPr>
              <w:t>Защита проекта</w:t>
            </w:r>
          </w:p>
          <w:p w14:paraId="06E4318A" w14:textId="5BEE5D0F" w:rsidR="00A374D5" w:rsidRPr="0011103C" w:rsidRDefault="00A374D5" w:rsidP="00A374D5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11103C">
              <w:rPr>
                <w:rStyle w:val="fontstyle01"/>
                <w:b w:val="0"/>
                <w:bCs w:val="0"/>
                <w:sz w:val="28"/>
                <w:szCs w:val="28"/>
              </w:rPr>
              <w:t>«Изучение антропогенных нарушений почвы»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B4D3653" w14:textId="2747D1DF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5C29FB06" w14:textId="7BEEABF3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01.10.2025 </w:t>
            </w:r>
          </w:p>
        </w:tc>
        <w:tc>
          <w:tcPr>
            <w:tcW w:w="2529" w:type="dxa"/>
          </w:tcPr>
          <w:p w14:paraId="0BC8C505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518FEC2C" w14:textId="6B02602D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55545AE" w14:textId="66FF052A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6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https://www.yaklass.ru/p/biologia/11-klass/chto-izuchaet-biologiia-13701/issledovanie-prirody-uvelichitelnye-pribory-13454</w:t>
              </w:r>
            </w:hyperlink>
          </w:p>
          <w:p w14:paraId="19642968" w14:textId="1339A400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4AAD67CB" w14:textId="77777777" w:rsidTr="00A374D5">
        <w:tc>
          <w:tcPr>
            <w:tcW w:w="594" w:type="dxa"/>
          </w:tcPr>
          <w:p w14:paraId="2083E6FF" w14:textId="7D8BF483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4FCAA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Общая характеристика городских экосистем</w:t>
            </w:r>
          </w:p>
          <w:p w14:paraId="7F417CC1" w14:textId="11311895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E5BFA31" w14:textId="04B1180F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999E9DC" w14:textId="0E4795D9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08.10.2025 </w:t>
            </w:r>
          </w:p>
        </w:tc>
        <w:tc>
          <w:tcPr>
            <w:tcW w:w="2529" w:type="dxa"/>
          </w:tcPr>
          <w:p w14:paraId="271496CE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20ADA8BE" w14:textId="1B15BD57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8C38A68" w14:textId="29FACAE6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7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12F3267" w14:textId="38B5928A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33EA7A5E" w14:textId="77777777" w:rsidTr="00A374D5">
        <w:tc>
          <w:tcPr>
            <w:tcW w:w="594" w:type="dxa"/>
          </w:tcPr>
          <w:p w14:paraId="7973B06F" w14:textId="3EB8FCAA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DC107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Проблема автомобильного</w:t>
            </w:r>
          </w:p>
          <w:p w14:paraId="4062F705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транспорта города</w:t>
            </w:r>
          </w:p>
          <w:p w14:paraId="66447C6C" w14:textId="2388C500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C661CDD" w14:textId="18F4B472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246E3E20" w14:textId="6B4C5004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15.10.2025 </w:t>
            </w:r>
          </w:p>
        </w:tc>
        <w:tc>
          <w:tcPr>
            <w:tcW w:w="2529" w:type="dxa"/>
          </w:tcPr>
          <w:p w14:paraId="4F70BFAB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4522492" w14:textId="296683F3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9E80B44" w14:textId="1093F6E5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8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9B04B4A" w14:textId="1039F5D0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9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https://resh.edu.ru/subject/665/</w:t>
              </w:r>
            </w:hyperlink>
          </w:p>
          <w:p w14:paraId="4E51D1CD" w14:textId="0BB27E9F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176BBA0C" w14:textId="77777777" w:rsidTr="00A374D5">
        <w:tc>
          <w:tcPr>
            <w:tcW w:w="594" w:type="dxa"/>
            <w:tcBorders>
              <w:bottom w:val="single" w:sz="4" w:space="0" w:color="auto"/>
            </w:tcBorders>
          </w:tcPr>
          <w:p w14:paraId="45653A45" w14:textId="4A24D9C0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945E7" w14:textId="2FAB591D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Проблема твердых коммунальных отходов.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27B8AC7" w14:textId="7EBB2757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3887E8A8" w14:textId="69A68D68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22.10.2025 </w:t>
            </w:r>
          </w:p>
        </w:tc>
        <w:tc>
          <w:tcPr>
            <w:tcW w:w="2529" w:type="dxa"/>
          </w:tcPr>
          <w:p w14:paraId="3149638B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50F5523E" w14:textId="5CE0D8A4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7779E4C8" w14:textId="190C2691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0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E60ECDD" w14:textId="4D66AFFA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0A162F4D" w14:textId="77777777" w:rsidTr="00A374D5">
        <w:tc>
          <w:tcPr>
            <w:tcW w:w="594" w:type="dxa"/>
            <w:tcBorders>
              <w:top w:val="single" w:sz="4" w:space="0" w:color="auto"/>
            </w:tcBorders>
          </w:tcPr>
          <w:p w14:paraId="2C4E2CC3" w14:textId="02C269EA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68B0B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 xml:space="preserve">Водосбережение в городских экосистемах. </w:t>
            </w:r>
          </w:p>
          <w:p w14:paraId="4E17F1AE" w14:textId="53911936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 xml:space="preserve"> Практическая работа №1 . Изучение культуры водопотребления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79F8CF0" w14:textId="6CE14211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0EEE75CF" w14:textId="358BB49C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05.11.2025 </w:t>
            </w:r>
          </w:p>
        </w:tc>
        <w:tc>
          <w:tcPr>
            <w:tcW w:w="2529" w:type="dxa"/>
          </w:tcPr>
          <w:p w14:paraId="6D2A3687" w14:textId="010D45D0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7F287484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1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77AB8F4" w14:textId="77777777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A374D5" w:rsidRPr="0011103C" w14:paraId="22AC506D" w14:textId="77777777" w:rsidTr="00A374D5">
        <w:tc>
          <w:tcPr>
            <w:tcW w:w="594" w:type="dxa"/>
          </w:tcPr>
          <w:p w14:paraId="1ACD173C" w14:textId="1E0E10F4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A5406" w14:textId="0080FBE5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Озеленение городов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AF65361" w14:textId="18B083FC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16E98AFB" w14:textId="4B9C98BE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12.11.2025 </w:t>
            </w:r>
          </w:p>
        </w:tc>
        <w:tc>
          <w:tcPr>
            <w:tcW w:w="2529" w:type="dxa"/>
          </w:tcPr>
          <w:p w14:paraId="152B4DBD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18857163" w14:textId="3944D3D5" w:rsidR="00A374D5" w:rsidRPr="0011103C" w:rsidRDefault="00A374D5" w:rsidP="00A374D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1048462" w14:textId="23298AF4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2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https://www.yaklass.ru/p/biologia/11-klass/izuchaem-tcarstvo-bakterii-14964/otlichitelnye-priznaki-i-znachenie-bakterii-</w:t>
              </w:r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lastRenderedPageBreak/>
                <w:t>14735</w:t>
              </w:r>
            </w:hyperlink>
          </w:p>
          <w:p w14:paraId="525BB144" w14:textId="548521CE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3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</w:tc>
      </w:tr>
      <w:tr w:rsidR="00A374D5" w:rsidRPr="0011103C" w14:paraId="5C748E2A" w14:textId="77777777" w:rsidTr="00A374D5">
        <w:tc>
          <w:tcPr>
            <w:tcW w:w="594" w:type="dxa"/>
          </w:tcPr>
          <w:p w14:paraId="47962D74" w14:textId="38EEFD4B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C3A68" w14:textId="77777777" w:rsidR="00A374D5" w:rsidRPr="0011103C" w:rsidRDefault="00A374D5" w:rsidP="00A374D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1103C">
              <w:rPr>
                <w:color w:val="000000"/>
                <w:sz w:val="28"/>
                <w:szCs w:val="28"/>
              </w:rPr>
              <w:t>Защита проекта</w:t>
            </w:r>
          </w:p>
          <w:p w14:paraId="1A2EC60E" w14:textId="5A69AD27" w:rsidR="00A374D5" w:rsidRPr="0011103C" w:rsidRDefault="00A374D5" w:rsidP="00A374D5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11103C">
              <w:rPr>
                <w:color w:val="000000"/>
                <w:sz w:val="28"/>
                <w:szCs w:val="28"/>
              </w:rPr>
              <w:t>«Мониторинг зелёных насаждений населённого пункта».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F70C821" w14:textId="4C3E132B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4BA4093" w14:textId="519C8338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19.11.2025 </w:t>
            </w:r>
          </w:p>
        </w:tc>
        <w:tc>
          <w:tcPr>
            <w:tcW w:w="2529" w:type="dxa"/>
          </w:tcPr>
          <w:p w14:paraId="1CEBCE67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0EC61544" w14:textId="66A49C7E" w:rsidR="00A374D5" w:rsidRPr="0011103C" w:rsidRDefault="00A374D5" w:rsidP="00A374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E0AEBA2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4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02A93CA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7A4C8842" w14:textId="77777777" w:rsidTr="00A374D5">
        <w:tc>
          <w:tcPr>
            <w:tcW w:w="594" w:type="dxa"/>
          </w:tcPr>
          <w:p w14:paraId="7E7EBCAB" w14:textId="6BA874AF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49848" w14:textId="59AB3A0D" w:rsidR="00A374D5" w:rsidRPr="0011103C" w:rsidRDefault="00A374D5" w:rsidP="00A374D5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11103C">
              <w:rPr>
                <w:sz w:val="28"/>
                <w:szCs w:val="28"/>
              </w:rPr>
              <w:t>Принципы промышленной экологии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7B2DF37" w14:textId="047235B0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242A31C0" w14:textId="7C62DF25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26.11.2025 </w:t>
            </w:r>
          </w:p>
        </w:tc>
        <w:tc>
          <w:tcPr>
            <w:tcW w:w="2529" w:type="dxa"/>
          </w:tcPr>
          <w:p w14:paraId="0F7D4ACF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D8C182C" w14:textId="1D5A0316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CC01C25" w14:textId="3F71E0D8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5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FF203B1" w14:textId="5E242BE6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6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  <w:p w14:paraId="428819A4" w14:textId="70EC9A8D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5D251261" w14:textId="77777777" w:rsidTr="00A374D5">
        <w:tc>
          <w:tcPr>
            <w:tcW w:w="594" w:type="dxa"/>
            <w:tcBorders>
              <w:bottom w:val="single" w:sz="4" w:space="0" w:color="auto"/>
            </w:tcBorders>
          </w:tcPr>
          <w:p w14:paraId="65144A74" w14:textId="36A8A803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9355B" w14:textId="18DEF438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Экологизация производств.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300CF83" w14:textId="2C8244FB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512573D6" w14:textId="78178C8B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03.12.2025 </w:t>
            </w:r>
          </w:p>
        </w:tc>
        <w:tc>
          <w:tcPr>
            <w:tcW w:w="2529" w:type="dxa"/>
          </w:tcPr>
          <w:p w14:paraId="307E6CD8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D2C57BF" w14:textId="54148103" w:rsidR="00A374D5" w:rsidRPr="0011103C" w:rsidRDefault="00A374D5" w:rsidP="00A374D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411DB33" w14:textId="10DFF8C1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7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https://www.yaklass.ru/p/biologia/11-klass/izuchaem-tcarstvo-griby-14965/otlichitelnye-priznaki-i-znachenie-gribov-14746</w:t>
              </w:r>
            </w:hyperlink>
          </w:p>
          <w:p w14:paraId="225B29C0" w14:textId="20CA8443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8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https://resh.edu.ru/subject/lesson/7853/start/268585/</w:t>
              </w:r>
            </w:hyperlink>
          </w:p>
          <w:p w14:paraId="392F0D7C" w14:textId="1C311764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665868A9" w14:textId="77777777" w:rsidTr="00A374D5">
        <w:tc>
          <w:tcPr>
            <w:tcW w:w="594" w:type="dxa"/>
          </w:tcPr>
          <w:p w14:paraId="723F0640" w14:textId="2FA415EB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BC69C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Экскурсия «Знакомство с водоочистными</w:t>
            </w:r>
          </w:p>
          <w:p w14:paraId="009B70FE" w14:textId="420F2657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сооружениями»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64A80EF" w14:textId="1C9D12D3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534147A9" w14:textId="3A77A54F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10.12.2025 </w:t>
            </w:r>
          </w:p>
        </w:tc>
        <w:tc>
          <w:tcPr>
            <w:tcW w:w="2529" w:type="dxa"/>
          </w:tcPr>
          <w:p w14:paraId="63691848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Учебная экскурсия</w:t>
            </w:r>
          </w:p>
          <w:p w14:paraId="0A6706D9" w14:textId="54AB9BA6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3A5198B" w14:textId="2292B670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9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EF555E8" w14:textId="3C7F2C85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0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  <w:p w14:paraId="2D7E6E40" w14:textId="5070B5A5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69C9EAAD" w14:textId="77777777" w:rsidTr="00A374D5">
        <w:tc>
          <w:tcPr>
            <w:tcW w:w="594" w:type="dxa"/>
          </w:tcPr>
          <w:p w14:paraId="68B40C4F" w14:textId="518C7423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928A3" w14:textId="2C8EE704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bCs/>
                <w:sz w:val="28"/>
                <w:szCs w:val="28"/>
              </w:rPr>
              <w:t>Проблемы сохранения биологического биоразнообразия.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7A8CB4F" w14:textId="50E7E0A0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618C6439" w14:textId="1B0DA86F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17.12.2025 </w:t>
            </w:r>
          </w:p>
        </w:tc>
        <w:tc>
          <w:tcPr>
            <w:tcW w:w="2529" w:type="dxa"/>
          </w:tcPr>
          <w:p w14:paraId="7D225A4E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1EDC655" w14:textId="50BA0914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87F28CA" w14:textId="23F50F5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1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9DE8CBB" w14:textId="577E0892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2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</w:t>
              </w:r>
            </w:hyperlink>
          </w:p>
        </w:tc>
      </w:tr>
      <w:tr w:rsidR="00A374D5" w:rsidRPr="0011103C" w14:paraId="0264876E" w14:textId="77777777" w:rsidTr="00A374D5">
        <w:tc>
          <w:tcPr>
            <w:tcW w:w="594" w:type="dxa"/>
          </w:tcPr>
          <w:p w14:paraId="2B629AF1" w14:textId="39F001A9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1529C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Проблемы рационального</w:t>
            </w:r>
          </w:p>
          <w:p w14:paraId="00DED730" w14:textId="420AC918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использования лесных экосистем.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F1F26C" w14:textId="0110A9F2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FEE1CF5" w14:textId="760370E7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24.12.2025 </w:t>
            </w:r>
          </w:p>
        </w:tc>
        <w:tc>
          <w:tcPr>
            <w:tcW w:w="2529" w:type="dxa"/>
          </w:tcPr>
          <w:p w14:paraId="6240C125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CD9D4D1" w14:textId="6E55BA0F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7F7C4D48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3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BC652D4" w14:textId="77777777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A374D5" w:rsidRPr="0011103C" w14:paraId="5D5C76FD" w14:textId="77777777" w:rsidTr="00A374D5">
        <w:tc>
          <w:tcPr>
            <w:tcW w:w="594" w:type="dxa"/>
          </w:tcPr>
          <w:p w14:paraId="023CDBB9" w14:textId="11739E97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lastRenderedPageBreak/>
              <w:t>17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16DD2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Проблемы рационального</w:t>
            </w:r>
          </w:p>
          <w:p w14:paraId="276ED6E6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использования пресноводных и</w:t>
            </w:r>
          </w:p>
          <w:p w14:paraId="73C5F8C2" w14:textId="62370594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 xml:space="preserve">морских экосистем.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CE51F4C" w14:textId="775460BC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4CEE518B" w14:textId="7D0F522A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14.01.2026 </w:t>
            </w:r>
          </w:p>
        </w:tc>
        <w:tc>
          <w:tcPr>
            <w:tcW w:w="2529" w:type="dxa"/>
          </w:tcPr>
          <w:p w14:paraId="3375D971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6DBB1E68" w14:textId="3BCA42F7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E8A5E9D" w14:textId="4530AE69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4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A374D5" w:rsidRPr="0011103C" w14:paraId="55FBDB43" w14:textId="77777777" w:rsidTr="00A374D5">
        <w:tc>
          <w:tcPr>
            <w:tcW w:w="594" w:type="dxa"/>
          </w:tcPr>
          <w:p w14:paraId="3F4DAC77" w14:textId="28948C61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9E149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Охраняемые природные территории. Охрана</w:t>
            </w:r>
          </w:p>
          <w:p w14:paraId="61C872FD" w14:textId="27548DCE" w:rsidR="00A374D5" w:rsidRPr="0011103C" w:rsidRDefault="00A374D5" w:rsidP="00A374D5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видов и популяций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1F03158" w14:textId="7B0FF27F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56A1EA37" w14:textId="4FD00606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21.01.2026 </w:t>
            </w:r>
          </w:p>
        </w:tc>
        <w:tc>
          <w:tcPr>
            <w:tcW w:w="2529" w:type="dxa"/>
          </w:tcPr>
          <w:p w14:paraId="6BA7504B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Конференция</w:t>
            </w:r>
          </w:p>
          <w:p w14:paraId="372B2A15" w14:textId="792B2A04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57F3D37A" w14:textId="2B845559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5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5BC1E32" w14:textId="2D725594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6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  <w:p w14:paraId="0DFA4A2A" w14:textId="30E17E6E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644277F6" w14:textId="77777777" w:rsidTr="00A374D5">
        <w:tc>
          <w:tcPr>
            <w:tcW w:w="594" w:type="dxa"/>
          </w:tcPr>
          <w:p w14:paraId="73439779" w14:textId="7C4626E3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0DAF8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 xml:space="preserve">Защита проекта </w:t>
            </w:r>
          </w:p>
          <w:p w14:paraId="031701CF" w14:textId="746D52B4" w:rsidR="00A374D5" w:rsidRPr="0011103C" w:rsidRDefault="00A374D5" w:rsidP="00A374D5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«Особо охраняемые природные территории Ростовской области.»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4AD17A0" w14:textId="2DD6F497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1F701C29" w14:textId="7A83FC40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28.01.2026 </w:t>
            </w:r>
          </w:p>
        </w:tc>
        <w:tc>
          <w:tcPr>
            <w:tcW w:w="2529" w:type="dxa"/>
          </w:tcPr>
          <w:p w14:paraId="13B16ABB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2AF522DE" w14:textId="630C2AF0" w:rsidR="00A374D5" w:rsidRPr="0011103C" w:rsidRDefault="00A374D5" w:rsidP="00A374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5FDBEE8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7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19476D8D" w14:textId="025CC739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38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</w:tc>
      </w:tr>
      <w:tr w:rsidR="00A374D5" w:rsidRPr="0011103C" w14:paraId="79F0336A" w14:textId="77777777" w:rsidTr="00A374D5">
        <w:tc>
          <w:tcPr>
            <w:tcW w:w="594" w:type="dxa"/>
          </w:tcPr>
          <w:p w14:paraId="3A178769" w14:textId="2EC0A72D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4EF73" w14:textId="77777777" w:rsidR="00A374D5" w:rsidRPr="0011103C" w:rsidRDefault="00A374D5" w:rsidP="00A374D5">
            <w:pPr>
              <w:rPr>
                <w:bCs/>
                <w:sz w:val="28"/>
                <w:szCs w:val="28"/>
              </w:rPr>
            </w:pPr>
            <w:r w:rsidRPr="0011103C">
              <w:rPr>
                <w:bCs/>
                <w:sz w:val="28"/>
                <w:szCs w:val="28"/>
              </w:rPr>
              <w:t>Экологические механизмы рационального</w:t>
            </w:r>
          </w:p>
          <w:p w14:paraId="33B29A77" w14:textId="7462DF3F" w:rsidR="00A374D5" w:rsidRPr="0011103C" w:rsidRDefault="00A374D5" w:rsidP="00A374D5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11103C">
              <w:rPr>
                <w:bCs/>
                <w:sz w:val="28"/>
                <w:szCs w:val="28"/>
              </w:rPr>
              <w:t>природопользования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5DCA078" w14:textId="2A720179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5C05023E" w14:textId="34712EEB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04.02.2026 </w:t>
            </w:r>
          </w:p>
        </w:tc>
        <w:tc>
          <w:tcPr>
            <w:tcW w:w="2529" w:type="dxa"/>
          </w:tcPr>
          <w:p w14:paraId="41DFE358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30C5EF55" w14:textId="255C9C27" w:rsidR="00A374D5" w:rsidRPr="0011103C" w:rsidRDefault="00A374D5" w:rsidP="00A374D5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71795E26" w14:textId="3EDFEDAB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9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47B5171" w14:textId="11A491C8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0CACAD4C" w14:textId="77777777" w:rsidTr="00A374D5">
        <w:tc>
          <w:tcPr>
            <w:tcW w:w="594" w:type="dxa"/>
          </w:tcPr>
          <w:p w14:paraId="0EF161C5" w14:textId="63367B45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08A92" w14:textId="101B773D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Экологический менеджмент и контроль за использованием природных ресурсов.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0F23C" w14:textId="29059453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529B08D" w14:textId="7521B706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11.02.2026 </w:t>
            </w:r>
          </w:p>
        </w:tc>
        <w:tc>
          <w:tcPr>
            <w:tcW w:w="2529" w:type="dxa"/>
          </w:tcPr>
          <w:p w14:paraId="5806AA8B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5B66F95F" w14:textId="18583259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8799DF0" w14:textId="6051CDB0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0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A374D5" w:rsidRPr="0011103C" w14:paraId="45BBA914" w14:textId="77777777" w:rsidTr="00A374D5">
        <w:tc>
          <w:tcPr>
            <w:tcW w:w="594" w:type="dxa"/>
          </w:tcPr>
          <w:p w14:paraId="7F1791A8" w14:textId="4CCF39B6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BCF98" w14:textId="7924F643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История отношений человека и природы.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97D3E8" w14:textId="5617FB68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EA95560" w14:textId="2977503A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18.02.2026 </w:t>
            </w:r>
          </w:p>
        </w:tc>
        <w:tc>
          <w:tcPr>
            <w:tcW w:w="2529" w:type="dxa"/>
          </w:tcPr>
          <w:p w14:paraId="45217D70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13D4BDF" w14:textId="7428E97F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AD02E3A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1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794778F" w14:textId="48682236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hyperlink r:id="rId42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</w:tc>
      </w:tr>
      <w:tr w:rsidR="00A374D5" w:rsidRPr="0011103C" w14:paraId="63801936" w14:textId="77777777" w:rsidTr="00A374D5">
        <w:tc>
          <w:tcPr>
            <w:tcW w:w="594" w:type="dxa"/>
          </w:tcPr>
          <w:p w14:paraId="5780FD6C" w14:textId="42CB0E49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lastRenderedPageBreak/>
              <w:t>23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86AF1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Последствия загрязнения атмосферы</w:t>
            </w:r>
          </w:p>
          <w:p w14:paraId="0A86F6A6" w14:textId="4FFB6A1B" w:rsidR="00A374D5" w:rsidRPr="0011103C" w:rsidRDefault="00A374D5" w:rsidP="00A374D5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и снижение биоразнообразия на планете.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6B0ECAF" w14:textId="7114BB04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C74E01E" w14:textId="614D7C0A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25.02.2026 </w:t>
            </w:r>
          </w:p>
        </w:tc>
        <w:tc>
          <w:tcPr>
            <w:tcW w:w="2529" w:type="dxa"/>
          </w:tcPr>
          <w:p w14:paraId="04B47189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Социологический опрос</w:t>
            </w:r>
          </w:p>
          <w:p w14:paraId="2EE7A98A" w14:textId="12C9841F" w:rsidR="00A374D5" w:rsidRPr="0011103C" w:rsidRDefault="00A374D5" w:rsidP="00A374D5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98BD8B0" w14:textId="68F87076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3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</w:t>
              </w:r>
            </w:hyperlink>
          </w:p>
          <w:p w14:paraId="085FEFD3" w14:textId="353CDD98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4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A374D5" w:rsidRPr="0011103C" w14:paraId="3B3EBB6F" w14:textId="77777777" w:rsidTr="00A374D5">
        <w:trPr>
          <w:trHeight w:val="699"/>
        </w:trPr>
        <w:tc>
          <w:tcPr>
            <w:tcW w:w="594" w:type="dxa"/>
          </w:tcPr>
          <w:p w14:paraId="44542939" w14:textId="46066C09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E4C2B" w14:textId="61BCC3C2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Защита проекта «Будущее человечества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E7CED00" w14:textId="43577A6B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199D220C" w14:textId="749C6399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04.03.2026 </w:t>
            </w:r>
          </w:p>
        </w:tc>
        <w:tc>
          <w:tcPr>
            <w:tcW w:w="2529" w:type="dxa"/>
          </w:tcPr>
          <w:p w14:paraId="3398BF8B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3C2FE261" w14:textId="63DCDDDD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080" w:type="dxa"/>
          </w:tcPr>
          <w:p w14:paraId="64150E17" w14:textId="22E260CA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5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https://www.yaklass.ru/p/biologia/11-klass/</w:t>
              </w:r>
            </w:hyperlink>
          </w:p>
          <w:p w14:paraId="140C69AD" w14:textId="16CA75AE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6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A374D5" w:rsidRPr="0011103C" w14:paraId="74A4151B" w14:textId="77777777" w:rsidTr="00A374D5">
        <w:tc>
          <w:tcPr>
            <w:tcW w:w="594" w:type="dxa"/>
          </w:tcPr>
          <w:p w14:paraId="70A963E4" w14:textId="57EB89D6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C9F9388" w14:textId="696DCAAE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Анализ состояния народонаселения мира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EB9F9F" w14:textId="0E003F5A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1A578116" w14:textId="2EA5C7DD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11.03.2026 </w:t>
            </w:r>
          </w:p>
        </w:tc>
        <w:tc>
          <w:tcPr>
            <w:tcW w:w="2529" w:type="dxa"/>
          </w:tcPr>
          <w:p w14:paraId="32CBBC5D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29FFF93E" w14:textId="05F90B32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74CE368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7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C09879A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6FCEF1D3" w14:textId="77777777" w:rsidTr="00A374D5">
        <w:tc>
          <w:tcPr>
            <w:tcW w:w="594" w:type="dxa"/>
          </w:tcPr>
          <w:p w14:paraId="55CA97CE" w14:textId="4AD6F9DE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EA25C" w14:textId="34055EB6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Управление демографическим процессом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78C2D" w14:textId="2CAF8637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72694B46" w14:textId="28F136B0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18.03.2026 </w:t>
            </w:r>
          </w:p>
        </w:tc>
        <w:tc>
          <w:tcPr>
            <w:tcW w:w="2529" w:type="dxa"/>
          </w:tcPr>
          <w:p w14:paraId="5E3FA9EA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C79ADB9" w14:textId="137441C4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5BD0531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8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0343AAF" w14:textId="57A64E49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9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  <w:p w14:paraId="730A5E42" w14:textId="1A00EA96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4AEFE1B8" w14:textId="77777777" w:rsidTr="00A374D5">
        <w:tc>
          <w:tcPr>
            <w:tcW w:w="594" w:type="dxa"/>
          </w:tcPr>
          <w:p w14:paraId="71202290" w14:textId="11B6D950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8DAD257" w14:textId="4D0F3C5D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Продовольственная безопасность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DC44053" w14:textId="64BCA3F3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6CE49F91" w14:textId="48CBC9C4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25.03.2026 </w:t>
            </w:r>
          </w:p>
        </w:tc>
        <w:tc>
          <w:tcPr>
            <w:tcW w:w="2529" w:type="dxa"/>
          </w:tcPr>
          <w:p w14:paraId="26A95E85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Конференция</w:t>
            </w:r>
          </w:p>
          <w:p w14:paraId="19CA81C7" w14:textId="6E0BA915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5A80F9E" w14:textId="3C09427C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0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8E16BC4" w14:textId="084AAE3C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1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https://resh.edu.ru/subject/11/11/</w:t>
              </w:r>
            </w:hyperlink>
          </w:p>
        </w:tc>
      </w:tr>
      <w:tr w:rsidR="00A374D5" w:rsidRPr="0011103C" w14:paraId="4C28D20F" w14:textId="77777777" w:rsidTr="00A374D5">
        <w:tc>
          <w:tcPr>
            <w:tcW w:w="594" w:type="dxa"/>
          </w:tcPr>
          <w:p w14:paraId="6FB32D6D" w14:textId="6E434B2B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7E2A9C8" w14:textId="5C8BAA3A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Защита проекта «Энергетика будущего»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5D9828CF" w14:textId="33EA956B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31626E28" w14:textId="23E78191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08.04.2026 </w:t>
            </w:r>
          </w:p>
        </w:tc>
        <w:tc>
          <w:tcPr>
            <w:tcW w:w="2529" w:type="dxa"/>
          </w:tcPr>
          <w:p w14:paraId="7CE013A6" w14:textId="77777777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2828D005" w14:textId="50628343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B6C0088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2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0C12157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65CC1385" w14:textId="77777777" w:rsidTr="00A374D5">
        <w:tc>
          <w:tcPr>
            <w:tcW w:w="594" w:type="dxa"/>
          </w:tcPr>
          <w:p w14:paraId="550F5FEA" w14:textId="08A7D24E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DF8560" w14:textId="5611B0A1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Охрана биологического разнообразия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F0C86E6" w14:textId="4972F22D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3E9FE2EC" w14:textId="03624CA7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15.04.2026 </w:t>
            </w:r>
          </w:p>
        </w:tc>
        <w:tc>
          <w:tcPr>
            <w:tcW w:w="2529" w:type="dxa"/>
          </w:tcPr>
          <w:p w14:paraId="18D052FF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16D14883" w14:textId="25BF71EB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95D3CF8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3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5D775B8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126FCBEE" w14:textId="77777777" w:rsidTr="00A374D5">
        <w:tc>
          <w:tcPr>
            <w:tcW w:w="594" w:type="dxa"/>
            <w:tcBorders>
              <w:bottom w:val="single" w:sz="4" w:space="0" w:color="auto"/>
            </w:tcBorders>
          </w:tcPr>
          <w:p w14:paraId="6115C2EF" w14:textId="7111FB89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AE44110" w14:textId="7FB1FE1B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 xml:space="preserve">Охрана атмосферы, </w:t>
            </w:r>
            <w:r w:rsidRPr="0011103C">
              <w:rPr>
                <w:sz w:val="28"/>
                <w:szCs w:val="28"/>
              </w:rPr>
              <w:lastRenderedPageBreak/>
              <w:t>гидросферы, почв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1A0CE6A" w14:textId="59C18D0D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14:paraId="511B9CE9" w14:textId="6D236640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22.04.2026 </w:t>
            </w:r>
          </w:p>
        </w:tc>
        <w:tc>
          <w:tcPr>
            <w:tcW w:w="2529" w:type="dxa"/>
          </w:tcPr>
          <w:p w14:paraId="0B0CAE0C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Работа с </w:t>
            </w: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lastRenderedPageBreak/>
              <w:t>дополнительной литературой</w:t>
            </w:r>
          </w:p>
          <w:p w14:paraId="2B5F7FC5" w14:textId="6E528C43" w:rsidR="00A374D5" w:rsidRPr="0011103C" w:rsidRDefault="00A374D5" w:rsidP="00A374D5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8CE95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4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</w:t>
              </w:r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lastRenderedPageBreak/>
                <w:t>metody-izucheniya-biologii</w:t>
              </w:r>
            </w:hyperlink>
          </w:p>
          <w:p w14:paraId="09B57C57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69190EF2" w14:textId="77777777" w:rsidTr="00A374D5">
        <w:tc>
          <w:tcPr>
            <w:tcW w:w="594" w:type="dxa"/>
            <w:tcBorders>
              <w:bottom w:val="single" w:sz="4" w:space="0" w:color="auto"/>
            </w:tcBorders>
          </w:tcPr>
          <w:p w14:paraId="65EF3762" w14:textId="3F594859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lastRenderedPageBreak/>
              <w:t>31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055F423" w14:textId="77777777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Преодоление потребительства.</w:t>
            </w:r>
          </w:p>
          <w:p w14:paraId="252CA736" w14:textId="140262EA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D1778B7" w14:textId="1CE6AC91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487EE3DD" w14:textId="02169F50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29.04.2026 </w:t>
            </w:r>
          </w:p>
        </w:tc>
        <w:tc>
          <w:tcPr>
            <w:tcW w:w="2529" w:type="dxa"/>
          </w:tcPr>
          <w:p w14:paraId="007DB8B0" w14:textId="77777777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  <w:p w14:paraId="451C412A" w14:textId="6FDBC7E5" w:rsidR="00A374D5" w:rsidRPr="0011103C" w:rsidRDefault="00A374D5" w:rsidP="00A374D5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ADC2230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5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7FCD234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1CED04F6" w14:textId="77777777" w:rsidTr="00A374D5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015F5600" w14:textId="383FE767" w:rsidR="00A374D5" w:rsidRPr="0011103C" w:rsidRDefault="00A374D5" w:rsidP="00A374D5">
            <w:pPr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72E9AF" w14:textId="1C83AF12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Экологическая культура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7BB471" w14:textId="5876FC35" w:rsidR="00A374D5" w:rsidRPr="0011103C" w:rsidRDefault="00A374D5" w:rsidP="00A374D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54C63E7F" w14:textId="38EA6F7E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06.05.2026 </w:t>
            </w:r>
          </w:p>
        </w:tc>
        <w:tc>
          <w:tcPr>
            <w:tcW w:w="2529" w:type="dxa"/>
          </w:tcPr>
          <w:p w14:paraId="615713EF" w14:textId="32E2ED59" w:rsidR="00A374D5" w:rsidRPr="0011103C" w:rsidRDefault="00A374D5" w:rsidP="00A374D5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rFonts w:eastAsia="Calibri"/>
                <w:bCs/>
                <w:color w:val="000000" w:themeColor="text1"/>
                <w:sz w:val="28"/>
                <w:szCs w:val="28"/>
                <w:lang w:eastAsia="en-US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6E8C084B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6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F525F1E" w14:textId="6A60B753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64A4AF7C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374D5" w:rsidRPr="0011103C" w14:paraId="4AEBD452" w14:textId="77777777" w:rsidTr="00A374D5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72C31983" w14:textId="47D5CC4B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B6BB96" w14:textId="02DFFC8A" w:rsidR="00A374D5" w:rsidRPr="0011103C" w:rsidRDefault="00A374D5" w:rsidP="00A374D5">
            <w:pPr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Общественные экологические движения.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A475338" w14:textId="67B66CAC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3D504A22" w14:textId="14C40DCB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13.05.2026 </w:t>
            </w:r>
          </w:p>
        </w:tc>
        <w:tc>
          <w:tcPr>
            <w:tcW w:w="2529" w:type="dxa"/>
          </w:tcPr>
          <w:p w14:paraId="4C38DC6F" w14:textId="0FDCB333" w:rsidR="00A374D5" w:rsidRPr="0011103C" w:rsidRDefault="00A374D5" w:rsidP="00A374D5">
            <w:pPr>
              <w:tabs>
                <w:tab w:val="left" w:pos="2325"/>
              </w:tabs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11103C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Круглый стол</w:t>
            </w:r>
          </w:p>
        </w:tc>
        <w:tc>
          <w:tcPr>
            <w:tcW w:w="6080" w:type="dxa"/>
          </w:tcPr>
          <w:p w14:paraId="19F7EB3A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7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707DEE5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3C6D5F3F" w14:textId="77777777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  <w:tr w:rsidR="00A374D5" w:rsidRPr="0011103C" w14:paraId="3CF9415C" w14:textId="77777777" w:rsidTr="00A374D5"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2C74B635" w14:textId="4D02EC5D" w:rsidR="00A374D5" w:rsidRPr="0011103C" w:rsidRDefault="00A374D5" w:rsidP="00A374D5">
            <w:pPr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EC8F4" w14:textId="65E7FA0B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1103C">
              <w:rPr>
                <w:sz w:val="28"/>
                <w:szCs w:val="28"/>
              </w:rPr>
              <w:t>Практическая работа №2. Проведение социологического опроса «Отношение к материальному потреблению».</w:t>
            </w:r>
          </w:p>
        </w:tc>
        <w:tc>
          <w:tcPr>
            <w:tcW w:w="1617" w:type="dxa"/>
            <w:vAlign w:val="center"/>
          </w:tcPr>
          <w:p w14:paraId="5EEFE6DF" w14:textId="646AC73A" w:rsidR="00A374D5" w:rsidRPr="0011103C" w:rsidRDefault="00A374D5" w:rsidP="00A374D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1103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82" w:type="dxa"/>
            <w:vAlign w:val="center"/>
          </w:tcPr>
          <w:p w14:paraId="3478D5A0" w14:textId="4051E722" w:rsidR="00A374D5" w:rsidRPr="0011103C" w:rsidRDefault="00A374D5" w:rsidP="00A374D5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E77396">
              <w:rPr>
                <w:color w:val="000000"/>
                <w:sz w:val="28"/>
                <w:szCs w:val="28"/>
              </w:rPr>
              <w:t xml:space="preserve"> 20.05.2026 </w:t>
            </w:r>
          </w:p>
        </w:tc>
        <w:tc>
          <w:tcPr>
            <w:tcW w:w="2529" w:type="dxa"/>
          </w:tcPr>
          <w:p w14:paraId="1C4BE553" w14:textId="2116572A" w:rsidR="00A374D5" w:rsidRPr="0011103C" w:rsidRDefault="00A374D5" w:rsidP="00A374D5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  <w:p w14:paraId="1AA82216" w14:textId="28B302FE" w:rsidR="00A374D5" w:rsidRPr="0011103C" w:rsidRDefault="00A374D5" w:rsidP="00A374D5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11103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6080" w:type="dxa"/>
          </w:tcPr>
          <w:p w14:paraId="64AEAE1E" w14:textId="77777777" w:rsidR="00A374D5" w:rsidRPr="0011103C" w:rsidRDefault="00A374D5" w:rsidP="00A374D5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8" w:history="1">
              <w:r w:rsidRPr="0011103C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F3059FE" w14:textId="77777777" w:rsidR="00A374D5" w:rsidRPr="0011103C" w:rsidRDefault="00A374D5" w:rsidP="00A374D5">
            <w:pPr>
              <w:tabs>
                <w:tab w:val="left" w:pos="2325"/>
              </w:tabs>
              <w:rPr>
                <w:sz w:val="28"/>
                <w:szCs w:val="28"/>
              </w:rPr>
            </w:pPr>
          </w:p>
        </w:tc>
      </w:tr>
    </w:tbl>
    <w:p w14:paraId="4CCD3F57" w14:textId="6C31C9F4" w:rsidR="00BA46B2" w:rsidRPr="00E447F5" w:rsidRDefault="00BA46B2" w:rsidP="00E447F5">
      <w:pPr>
        <w:tabs>
          <w:tab w:val="left" w:pos="1035"/>
        </w:tabs>
        <w:rPr>
          <w:sz w:val="22"/>
          <w:szCs w:val="22"/>
        </w:rPr>
        <w:sectPr w:rsidR="00BA46B2" w:rsidRPr="00E447F5" w:rsidSect="0069393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341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A374D5" w:rsidRPr="00BC5D47" w14:paraId="472E0DDA" w14:textId="77777777" w:rsidTr="003157D8">
        <w:trPr>
          <w:trHeight w:val="3263"/>
        </w:trPr>
        <w:tc>
          <w:tcPr>
            <w:tcW w:w="4786" w:type="dxa"/>
          </w:tcPr>
          <w:p w14:paraId="4C49BBE8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lastRenderedPageBreak/>
              <w:t>СОГЛАСОВАНО</w:t>
            </w:r>
          </w:p>
          <w:p w14:paraId="43BA89F9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lang w:eastAsia="zh-TW"/>
              </w:rPr>
            </w:pPr>
          </w:p>
          <w:p w14:paraId="664BF55D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0B10DDCF" w14:textId="77777777" w:rsidR="00A374D5" w:rsidRPr="00BC5D47" w:rsidRDefault="00A374D5" w:rsidP="003157D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ШМО естественно-научного цикла</w:t>
            </w:r>
          </w:p>
          <w:p w14:paraId="211A0CB1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7F65A881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u w:val="single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27.08.2025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</w:t>
            </w:r>
            <w:r w:rsidRPr="00BC5D47">
              <w:rPr>
                <w:sz w:val="28"/>
                <w:szCs w:val="28"/>
                <w:lang w:eastAsia="zh-TW"/>
              </w:rPr>
              <w:t>.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79FE64A1" w14:textId="77777777" w:rsidR="00A374D5" w:rsidRPr="00BC5D47" w:rsidRDefault="00A374D5" w:rsidP="003157D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  <w:tc>
          <w:tcPr>
            <w:tcW w:w="5387" w:type="dxa"/>
          </w:tcPr>
          <w:p w14:paraId="2F6779C9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РЕКОМЕНДОВАТЬ</w:t>
            </w:r>
          </w:p>
          <w:p w14:paraId="2FB7F341" w14:textId="77777777" w:rsidR="00A374D5" w:rsidRPr="00BC5D47" w:rsidRDefault="00A374D5" w:rsidP="003157D8">
            <w:pPr>
              <w:spacing w:line="48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К УТВЕРЖДЕНИЮ</w:t>
            </w:r>
          </w:p>
          <w:p w14:paraId="3EFBD948" w14:textId="77777777" w:rsidR="00A374D5" w:rsidRPr="00BC5D47" w:rsidRDefault="00A374D5" w:rsidP="003157D8">
            <w:pPr>
              <w:tabs>
                <w:tab w:val="left" w:pos="4004"/>
              </w:tabs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5ECB82BC" w14:textId="77777777" w:rsidR="00A374D5" w:rsidRPr="00BC5D47" w:rsidRDefault="00A374D5" w:rsidP="003157D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методического совета</w:t>
            </w:r>
          </w:p>
          <w:p w14:paraId="40634F7F" w14:textId="77777777" w:rsidR="00A374D5" w:rsidRPr="00BC5D47" w:rsidRDefault="00A374D5" w:rsidP="003157D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3CED95E0" w14:textId="77777777" w:rsidR="00A374D5" w:rsidRPr="00BC5D47" w:rsidRDefault="00A374D5" w:rsidP="003157D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28.08.2025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г.</w:t>
            </w:r>
            <w:r w:rsidRPr="00BC5D47">
              <w:rPr>
                <w:sz w:val="28"/>
                <w:szCs w:val="28"/>
                <w:lang w:eastAsia="zh-TW"/>
              </w:rPr>
              <w:t xml:space="preserve">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019B8AF2" w14:textId="77777777" w:rsidR="00A374D5" w:rsidRPr="00BC5D47" w:rsidRDefault="00A374D5" w:rsidP="003157D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</w:tr>
    </w:tbl>
    <w:p w14:paraId="32DB231A" w14:textId="77777777" w:rsidR="00CB1016" w:rsidRPr="00EA53DE" w:rsidRDefault="00CB1016" w:rsidP="001C2AD3">
      <w:pPr>
        <w:rPr>
          <w:rFonts w:eastAsia="NewBaskervilleC"/>
          <w:color w:val="000000" w:themeColor="text1"/>
        </w:rPr>
      </w:pPr>
      <w:bookmarkStart w:id="2" w:name="_GoBack"/>
      <w:bookmarkEnd w:id="2"/>
    </w:p>
    <w:sectPr w:rsidR="00CB1016" w:rsidRPr="00EA53DE" w:rsidSect="001C2A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2B798" w14:textId="77777777" w:rsidR="00BE608D" w:rsidRDefault="00BE608D" w:rsidP="00EA77E6">
      <w:r>
        <w:separator/>
      </w:r>
    </w:p>
  </w:endnote>
  <w:endnote w:type="continuationSeparator" w:id="0">
    <w:p w14:paraId="5D1C8AC6" w14:textId="77777777" w:rsidR="00BE608D" w:rsidRDefault="00BE608D" w:rsidP="00EA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0F502" w14:textId="77777777" w:rsidR="00BE608D" w:rsidRDefault="00BE608D" w:rsidP="00EA77E6">
      <w:r>
        <w:separator/>
      </w:r>
    </w:p>
  </w:footnote>
  <w:footnote w:type="continuationSeparator" w:id="0">
    <w:p w14:paraId="0271C2BB" w14:textId="77777777" w:rsidR="00BE608D" w:rsidRDefault="00BE608D" w:rsidP="00EA7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689D"/>
    <w:multiLevelType w:val="hybridMultilevel"/>
    <w:tmpl w:val="223EF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C0C"/>
    <w:multiLevelType w:val="hybridMultilevel"/>
    <w:tmpl w:val="4DBA5F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C0BC6"/>
    <w:multiLevelType w:val="hybridMultilevel"/>
    <w:tmpl w:val="F958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129F0"/>
    <w:multiLevelType w:val="hybridMultilevel"/>
    <w:tmpl w:val="19B0F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91FC5"/>
    <w:multiLevelType w:val="multilevel"/>
    <w:tmpl w:val="0FF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C261B"/>
    <w:multiLevelType w:val="hybridMultilevel"/>
    <w:tmpl w:val="96827C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5DAE"/>
    <w:multiLevelType w:val="hybridMultilevel"/>
    <w:tmpl w:val="278E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0D923EF"/>
    <w:multiLevelType w:val="hybridMultilevel"/>
    <w:tmpl w:val="898430B6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8809EA"/>
    <w:multiLevelType w:val="hybridMultilevel"/>
    <w:tmpl w:val="1B8ADFF0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0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545A96"/>
    <w:multiLevelType w:val="multilevel"/>
    <w:tmpl w:val="065AF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033298"/>
    <w:multiLevelType w:val="hybridMultilevel"/>
    <w:tmpl w:val="93E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2201A"/>
    <w:multiLevelType w:val="hybridMultilevel"/>
    <w:tmpl w:val="7518B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74C96"/>
    <w:multiLevelType w:val="multilevel"/>
    <w:tmpl w:val="D1C04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B91B45"/>
    <w:multiLevelType w:val="hybridMultilevel"/>
    <w:tmpl w:val="AA8C3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627C3"/>
    <w:multiLevelType w:val="hybridMultilevel"/>
    <w:tmpl w:val="41B4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87C59"/>
    <w:multiLevelType w:val="hybridMultilevel"/>
    <w:tmpl w:val="5706FAE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B3136C2"/>
    <w:multiLevelType w:val="hybridMultilevel"/>
    <w:tmpl w:val="E53A9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A4315"/>
    <w:multiLevelType w:val="hybridMultilevel"/>
    <w:tmpl w:val="9B2EB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9206A"/>
    <w:multiLevelType w:val="hybridMultilevel"/>
    <w:tmpl w:val="7BE44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47361"/>
    <w:multiLevelType w:val="hybridMultilevel"/>
    <w:tmpl w:val="571C2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02"/>
    <w:multiLevelType w:val="hybridMultilevel"/>
    <w:tmpl w:val="B986C4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D72AE"/>
    <w:multiLevelType w:val="hybridMultilevel"/>
    <w:tmpl w:val="8D68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E5D96"/>
    <w:multiLevelType w:val="multilevel"/>
    <w:tmpl w:val="0F8C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F74862"/>
    <w:multiLevelType w:val="hybridMultilevel"/>
    <w:tmpl w:val="5C02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7"/>
    <w:lvlOverride w:ilvl="0">
      <w:startOverride w:val="1"/>
    </w:lvlOverride>
  </w:num>
  <w:num w:numId="4">
    <w:abstractNumId w:val="9"/>
  </w:num>
  <w:num w:numId="5">
    <w:abstractNumId w:val="23"/>
  </w:num>
  <w:num w:numId="6">
    <w:abstractNumId w:val="15"/>
  </w:num>
  <w:num w:numId="7">
    <w:abstractNumId w:val="5"/>
  </w:num>
  <w:num w:numId="8">
    <w:abstractNumId w:val="20"/>
  </w:num>
  <w:num w:numId="9">
    <w:abstractNumId w:val="2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21"/>
  </w:num>
  <w:num w:numId="17">
    <w:abstractNumId w:val="19"/>
  </w:num>
  <w:num w:numId="18">
    <w:abstractNumId w:val="14"/>
  </w:num>
  <w:num w:numId="19">
    <w:abstractNumId w:val="24"/>
  </w:num>
  <w:num w:numId="20">
    <w:abstractNumId w:val="11"/>
  </w:num>
  <w:num w:numId="21">
    <w:abstractNumId w:val="6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1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2A3"/>
    <w:rsid w:val="00004090"/>
    <w:rsid w:val="000047DD"/>
    <w:rsid w:val="000306DB"/>
    <w:rsid w:val="000413C9"/>
    <w:rsid w:val="0006606B"/>
    <w:rsid w:val="0007018D"/>
    <w:rsid w:val="00076DA5"/>
    <w:rsid w:val="000955FD"/>
    <w:rsid w:val="00095AE1"/>
    <w:rsid w:val="00096574"/>
    <w:rsid w:val="000A2851"/>
    <w:rsid w:val="000A2C85"/>
    <w:rsid w:val="000B0EDD"/>
    <w:rsid w:val="000B737E"/>
    <w:rsid w:val="000C0AFE"/>
    <w:rsid w:val="000C65E4"/>
    <w:rsid w:val="000E1061"/>
    <w:rsid w:val="000E3038"/>
    <w:rsid w:val="000E65D7"/>
    <w:rsid w:val="001076FE"/>
    <w:rsid w:val="0011103C"/>
    <w:rsid w:val="00114CF2"/>
    <w:rsid w:val="001150AA"/>
    <w:rsid w:val="0011675B"/>
    <w:rsid w:val="00141F40"/>
    <w:rsid w:val="00151CA1"/>
    <w:rsid w:val="001700E0"/>
    <w:rsid w:val="00190876"/>
    <w:rsid w:val="00196C57"/>
    <w:rsid w:val="001B6075"/>
    <w:rsid w:val="001C0DCE"/>
    <w:rsid w:val="001C2AD3"/>
    <w:rsid w:val="001D51A7"/>
    <w:rsid w:val="001E2773"/>
    <w:rsid w:val="001E625C"/>
    <w:rsid w:val="001F06AF"/>
    <w:rsid w:val="001F0B0B"/>
    <w:rsid w:val="001F5DA4"/>
    <w:rsid w:val="002014A4"/>
    <w:rsid w:val="002072B6"/>
    <w:rsid w:val="002240E0"/>
    <w:rsid w:val="0022775A"/>
    <w:rsid w:val="0023758C"/>
    <w:rsid w:val="00286E1E"/>
    <w:rsid w:val="002A266D"/>
    <w:rsid w:val="002B6696"/>
    <w:rsid w:val="002C681E"/>
    <w:rsid w:val="002D4CDE"/>
    <w:rsid w:val="00300974"/>
    <w:rsid w:val="00300D37"/>
    <w:rsid w:val="00301F24"/>
    <w:rsid w:val="003076D9"/>
    <w:rsid w:val="003245F0"/>
    <w:rsid w:val="0032624F"/>
    <w:rsid w:val="003274C5"/>
    <w:rsid w:val="00333002"/>
    <w:rsid w:val="00344EB6"/>
    <w:rsid w:val="00366D7A"/>
    <w:rsid w:val="00392DAC"/>
    <w:rsid w:val="003966C7"/>
    <w:rsid w:val="003C34BB"/>
    <w:rsid w:val="003C3D53"/>
    <w:rsid w:val="003C412E"/>
    <w:rsid w:val="003F17A8"/>
    <w:rsid w:val="004018F5"/>
    <w:rsid w:val="00404D00"/>
    <w:rsid w:val="00422F95"/>
    <w:rsid w:val="004344C0"/>
    <w:rsid w:val="00435EBA"/>
    <w:rsid w:val="00440642"/>
    <w:rsid w:val="00446486"/>
    <w:rsid w:val="00450B3E"/>
    <w:rsid w:val="00450EF6"/>
    <w:rsid w:val="00455FDD"/>
    <w:rsid w:val="0046492A"/>
    <w:rsid w:val="00467FA4"/>
    <w:rsid w:val="00492B9D"/>
    <w:rsid w:val="00495B05"/>
    <w:rsid w:val="004B403B"/>
    <w:rsid w:val="004E08EF"/>
    <w:rsid w:val="004E1AB7"/>
    <w:rsid w:val="00504A0D"/>
    <w:rsid w:val="00514172"/>
    <w:rsid w:val="0051527E"/>
    <w:rsid w:val="00522911"/>
    <w:rsid w:val="00536FC2"/>
    <w:rsid w:val="00541FB6"/>
    <w:rsid w:val="00550D57"/>
    <w:rsid w:val="00571045"/>
    <w:rsid w:val="00572246"/>
    <w:rsid w:val="005846E7"/>
    <w:rsid w:val="005A4BC4"/>
    <w:rsid w:val="005B0E99"/>
    <w:rsid w:val="005B0EE8"/>
    <w:rsid w:val="005C147D"/>
    <w:rsid w:val="005C53F2"/>
    <w:rsid w:val="005D0A34"/>
    <w:rsid w:val="005D269C"/>
    <w:rsid w:val="005D405D"/>
    <w:rsid w:val="005D61F6"/>
    <w:rsid w:val="005F3257"/>
    <w:rsid w:val="005F54F7"/>
    <w:rsid w:val="006053F5"/>
    <w:rsid w:val="00626AB6"/>
    <w:rsid w:val="00636F52"/>
    <w:rsid w:val="00637206"/>
    <w:rsid w:val="006502B4"/>
    <w:rsid w:val="0067152B"/>
    <w:rsid w:val="00682FBB"/>
    <w:rsid w:val="00684DEC"/>
    <w:rsid w:val="0069393D"/>
    <w:rsid w:val="006C3324"/>
    <w:rsid w:val="006E0790"/>
    <w:rsid w:val="00703E5B"/>
    <w:rsid w:val="00721FD1"/>
    <w:rsid w:val="00722BB3"/>
    <w:rsid w:val="00731A7E"/>
    <w:rsid w:val="00741B6C"/>
    <w:rsid w:val="00775123"/>
    <w:rsid w:val="007A6520"/>
    <w:rsid w:val="007B350F"/>
    <w:rsid w:val="007B4DE2"/>
    <w:rsid w:val="007B5352"/>
    <w:rsid w:val="007D2526"/>
    <w:rsid w:val="007D2E1B"/>
    <w:rsid w:val="007D49F7"/>
    <w:rsid w:val="007F1FB7"/>
    <w:rsid w:val="007F72A3"/>
    <w:rsid w:val="00815342"/>
    <w:rsid w:val="0083336A"/>
    <w:rsid w:val="00870D46"/>
    <w:rsid w:val="008754D2"/>
    <w:rsid w:val="00892EC5"/>
    <w:rsid w:val="00893FDF"/>
    <w:rsid w:val="008B3D18"/>
    <w:rsid w:val="008C2B42"/>
    <w:rsid w:val="008E16F4"/>
    <w:rsid w:val="008E458E"/>
    <w:rsid w:val="008E585D"/>
    <w:rsid w:val="008E76A8"/>
    <w:rsid w:val="008F4858"/>
    <w:rsid w:val="00921D57"/>
    <w:rsid w:val="0092404B"/>
    <w:rsid w:val="00934209"/>
    <w:rsid w:val="00934E55"/>
    <w:rsid w:val="00941E9E"/>
    <w:rsid w:val="0095767C"/>
    <w:rsid w:val="00965A28"/>
    <w:rsid w:val="0097345B"/>
    <w:rsid w:val="009741ED"/>
    <w:rsid w:val="009A2A36"/>
    <w:rsid w:val="009B56CE"/>
    <w:rsid w:val="009C0F90"/>
    <w:rsid w:val="009F030C"/>
    <w:rsid w:val="009F68EE"/>
    <w:rsid w:val="00A025B5"/>
    <w:rsid w:val="00A02B47"/>
    <w:rsid w:val="00A05CD8"/>
    <w:rsid w:val="00A13F10"/>
    <w:rsid w:val="00A2364F"/>
    <w:rsid w:val="00A23B43"/>
    <w:rsid w:val="00A374D5"/>
    <w:rsid w:val="00A47162"/>
    <w:rsid w:val="00A66B54"/>
    <w:rsid w:val="00A77D5B"/>
    <w:rsid w:val="00A966A8"/>
    <w:rsid w:val="00AA4BE9"/>
    <w:rsid w:val="00AA6E0D"/>
    <w:rsid w:val="00AC7F69"/>
    <w:rsid w:val="00AD1F7C"/>
    <w:rsid w:val="00AE09C6"/>
    <w:rsid w:val="00B075FA"/>
    <w:rsid w:val="00B11232"/>
    <w:rsid w:val="00B13FB5"/>
    <w:rsid w:val="00B34C63"/>
    <w:rsid w:val="00B37329"/>
    <w:rsid w:val="00B41804"/>
    <w:rsid w:val="00B437B4"/>
    <w:rsid w:val="00B449C8"/>
    <w:rsid w:val="00B67CD9"/>
    <w:rsid w:val="00B67EFF"/>
    <w:rsid w:val="00B811A9"/>
    <w:rsid w:val="00B81303"/>
    <w:rsid w:val="00B918A7"/>
    <w:rsid w:val="00B937B6"/>
    <w:rsid w:val="00B94B79"/>
    <w:rsid w:val="00BA1A69"/>
    <w:rsid w:val="00BA46B2"/>
    <w:rsid w:val="00BA7C59"/>
    <w:rsid w:val="00BB74FA"/>
    <w:rsid w:val="00BC6171"/>
    <w:rsid w:val="00BD218C"/>
    <w:rsid w:val="00BE608D"/>
    <w:rsid w:val="00BF17CB"/>
    <w:rsid w:val="00C11D19"/>
    <w:rsid w:val="00C26C8D"/>
    <w:rsid w:val="00C30046"/>
    <w:rsid w:val="00C44929"/>
    <w:rsid w:val="00C70250"/>
    <w:rsid w:val="00C7077A"/>
    <w:rsid w:val="00C7367E"/>
    <w:rsid w:val="00C75EFD"/>
    <w:rsid w:val="00C772EF"/>
    <w:rsid w:val="00C8088D"/>
    <w:rsid w:val="00C8776C"/>
    <w:rsid w:val="00C94E1F"/>
    <w:rsid w:val="00CB1016"/>
    <w:rsid w:val="00CD13BC"/>
    <w:rsid w:val="00CD640B"/>
    <w:rsid w:val="00CE046F"/>
    <w:rsid w:val="00CF71B6"/>
    <w:rsid w:val="00D13318"/>
    <w:rsid w:val="00D5143A"/>
    <w:rsid w:val="00D63E3A"/>
    <w:rsid w:val="00D67C6D"/>
    <w:rsid w:val="00D75FF9"/>
    <w:rsid w:val="00D767BA"/>
    <w:rsid w:val="00D83034"/>
    <w:rsid w:val="00D8545F"/>
    <w:rsid w:val="00DA6050"/>
    <w:rsid w:val="00DD06A9"/>
    <w:rsid w:val="00DD4455"/>
    <w:rsid w:val="00DD6A11"/>
    <w:rsid w:val="00DE3B6A"/>
    <w:rsid w:val="00E02375"/>
    <w:rsid w:val="00E02910"/>
    <w:rsid w:val="00E041D1"/>
    <w:rsid w:val="00E1497F"/>
    <w:rsid w:val="00E20141"/>
    <w:rsid w:val="00E206EB"/>
    <w:rsid w:val="00E3453A"/>
    <w:rsid w:val="00E37B0D"/>
    <w:rsid w:val="00E447F5"/>
    <w:rsid w:val="00E46E86"/>
    <w:rsid w:val="00E5361E"/>
    <w:rsid w:val="00E60DB5"/>
    <w:rsid w:val="00E60DF6"/>
    <w:rsid w:val="00E676B7"/>
    <w:rsid w:val="00EA53DE"/>
    <w:rsid w:val="00EA77E6"/>
    <w:rsid w:val="00EE62B2"/>
    <w:rsid w:val="00EF6268"/>
    <w:rsid w:val="00F13CBD"/>
    <w:rsid w:val="00F53388"/>
    <w:rsid w:val="00F62EBD"/>
    <w:rsid w:val="00F7200F"/>
    <w:rsid w:val="00FB2E1C"/>
    <w:rsid w:val="00FB474E"/>
    <w:rsid w:val="00FC6AE1"/>
    <w:rsid w:val="00FE01F0"/>
    <w:rsid w:val="00FE4402"/>
    <w:rsid w:val="00FE4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4A4A"/>
  <w15:docId w15:val="{8A5B6B55-9FCD-4F63-9722-01BC665C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1">
    <w:name w:val="Font Style61"/>
    <w:uiPriority w:val="99"/>
    <w:rsid w:val="009B56CE"/>
    <w:rPr>
      <w:rFonts w:ascii="Sylfaen" w:hAnsi="Sylfaen" w:cs="Sylfaen"/>
      <w:i/>
      <w:iCs/>
      <w:spacing w:val="20"/>
      <w:sz w:val="18"/>
      <w:szCs w:val="18"/>
    </w:rPr>
  </w:style>
  <w:style w:type="paragraph" w:customStyle="1" w:styleId="Style5">
    <w:name w:val="Style5"/>
    <w:basedOn w:val="a"/>
    <w:uiPriority w:val="99"/>
    <w:rsid w:val="009B56CE"/>
    <w:pPr>
      <w:widowControl w:val="0"/>
      <w:autoSpaceDE w:val="0"/>
      <w:autoSpaceDN w:val="0"/>
      <w:adjustRightInd w:val="0"/>
      <w:spacing w:line="197" w:lineRule="exact"/>
    </w:pPr>
    <w:rPr>
      <w:rFonts w:ascii="Sylfaen" w:hAnsi="Sylfaen" w:cs="Sylfaen"/>
    </w:rPr>
  </w:style>
  <w:style w:type="paragraph" w:styleId="a3">
    <w:name w:val="List Paragraph"/>
    <w:basedOn w:val="a"/>
    <w:uiPriority w:val="34"/>
    <w:qFormat/>
    <w:rsid w:val="009B56CE"/>
    <w:pPr>
      <w:ind w:left="720"/>
      <w:contextualSpacing/>
    </w:pPr>
  </w:style>
  <w:style w:type="paragraph" w:customStyle="1" w:styleId="c21">
    <w:name w:val="c21"/>
    <w:basedOn w:val="a"/>
    <w:rsid w:val="009B56CE"/>
    <w:pPr>
      <w:spacing w:before="100" w:beforeAutospacing="1" w:after="100" w:afterAutospacing="1"/>
    </w:pPr>
  </w:style>
  <w:style w:type="character" w:customStyle="1" w:styleId="c12">
    <w:name w:val="c12"/>
    <w:basedOn w:val="a0"/>
    <w:rsid w:val="009B56CE"/>
  </w:style>
  <w:style w:type="table" w:customStyle="1" w:styleId="1">
    <w:name w:val="Сетка таблицы1"/>
    <w:basedOn w:val="a1"/>
    <w:next w:val="a4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6939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BA7C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BA46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A4BC4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455FDD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 w:cs="Sylfaen"/>
    </w:rPr>
  </w:style>
  <w:style w:type="character" w:customStyle="1" w:styleId="FontStyle69">
    <w:name w:val="Font Style69"/>
    <w:uiPriority w:val="99"/>
    <w:rsid w:val="00455FDD"/>
    <w:rPr>
      <w:rFonts w:ascii="Sylfaen" w:hAnsi="Sylfaen" w:cs="Sylfaen" w:hint="default"/>
      <w:sz w:val="20"/>
      <w:szCs w:val="20"/>
    </w:rPr>
  </w:style>
  <w:style w:type="table" w:customStyle="1" w:styleId="5">
    <w:name w:val="Сетка таблицы5"/>
    <w:basedOn w:val="a1"/>
    <w:next w:val="a4"/>
    <w:uiPriority w:val="59"/>
    <w:rsid w:val="00FB2E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1"/>
    <w:basedOn w:val="a1"/>
    <w:next w:val="a4"/>
    <w:uiPriority w:val="59"/>
    <w:rsid w:val="0032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3C3D53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7D2E1B"/>
    <w:rPr>
      <w:b/>
      <w:bCs/>
    </w:rPr>
  </w:style>
  <w:style w:type="character" w:customStyle="1" w:styleId="fontstyle01">
    <w:name w:val="fontstyle01"/>
    <w:basedOn w:val="a0"/>
    <w:rsid w:val="005D0A34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D0A3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xford.ru/wiki/biologiya/biologiya-nauka-o-zhivoj-prirode" TargetMode="External"/><Relationship Id="rId18" Type="http://schemas.openxmlformats.org/officeDocument/2006/relationships/hyperlink" Target="https://foxford.ru/wiki/biologiya/nauka-biologiya-metody-izucheniya-biologii" TargetMode="External"/><Relationship Id="rId26" Type="http://schemas.openxmlformats.org/officeDocument/2006/relationships/hyperlink" Target="https://resh.edu.ru/subject/11/11/" TargetMode="External"/><Relationship Id="rId39" Type="http://schemas.openxmlformats.org/officeDocument/2006/relationships/hyperlink" Target="https://foxford.ru/wiki/biologiya/nauka-biologiya-metody-izucheniya-biologii" TargetMode="External"/><Relationship Id="rId21" Type="http://schemas.openxmlformats.org/officeDocument/2006/relationships/hyperlink" Target="https://foxford.ru/wiki/biologiya/nauka-biologiya-metody-izucheniya-biologii" TargetMode="External"/><Relationship Id="rId34" Type="http://schemas.openxmlformats.org/officeDocument/2006/relationships/hyperlink" Target="https://foxford.ru/wiki/biologiya/nauka-biologiya-metody-izucheniya-biologii" TargetMode="External"/><Relationship Id="rId42" Type="http://schemas.openxmlformats.org/officeDocument/2006/relationships/hyperlink" Target="https://resh.edu.ru/subject/11/11/" TargetMode="External"/><Relationship Id="rId47" Type="http://schemas.openxmlformats.org/officeDocument/2006/relationships/hyperlink" Target="https://foxford.ru/wiki/biologiya/nauka-biologiya-metody-izucheniya-biologii" TargetMode="External"/><Relationship Id="rId50" Type="http://schemas.openxmlformats.org/officeDocument/2006/relationships/hyperlink" Target="https://foxford.ru/wiki/biologiya/nauka-biologiya-metody-izucheniya-biologii" TargetMode="External"/><Relationship Id="rId55" Type="http://schemas.openxmlformats.org/officeDocument/2006/relationships/hyperlink" Target="https://foxford.ru/wiki/biologiya/nauka-biologiya-metody-izucheniya-biologi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biologia/11-klass/chto-izuchaet-biologiia-13701/issledovanie-prirody-uvelichitelnye-pribory-13454" TargetMode="External"/><Relationship Id="rId29" Type="http://schemas.openxmlformats.org/officeDocument/2006/relationships/hyperlink" Target="https://foxford.ru/wiki/biologiya/nauka-biologiya-metody-izucheniya-biologii" TargetMode="External"/><Relationship Id="rId11" Type="http://schemas.openxmlformats.org/officeDocument/2006/relationships/hyperlink" Target="https://foxford.ru/wiki/biologiya/biologiya-nauka-o-zhivoj-prirode" TargetMode="External"/><Relationship Id="rId24" Type="http://schemas.openxmlformats.org/officeDocument/2006/relationships/hyperlink" Target="https://foxford.ru/wiki/biologiya/nauka-biologiya-metody-izucheniya-biologii" TargetMode="External"/><Relationship Id="rId32" Type="http://schemas.openxmlformats.org/officeDocument/2006/relationships/hyperlink" Target="https://resh.edu.ru/subject/11/" TargetMode="External"/><Relationship Id="rId37" Type="http://schemas.openxmlformats.org/officeDocument/2006/relationships/hyperlink" Target="https://foxford.ru/wiki/biologiya/nauka-biologiya-metody-izucheniya-biologii" TargetMode="External"/><Relationship Id="rId40" Type="http://schemas.openxmlformats.org/officeDocument/2006/relationships/hyperlink" Target="https://foxford.ru/wiki/biologiya/nauka-biologiya-metody-izucheniya-biologii" TargetMode="External"/><Relationship Id="rId45" Type="http://schemas.openxmlformats.org/officeDocument/2006/relationships/hyperlink" Target="https://www.yaklass.ru/p/biologia/11-klass/" TargetMode="External"/><Relationship Id="rId53" Type="http://schemas.openxmlformats.org/officeDocument/2006/relationships/hyperlink" Target="https://foxford.ru/wiki/biologiya/nauka-biologiya-metody-izucheniya-biologii" TargetMode="External"/><Relationship Id="rId58" Type="http://schemas.openxmlformats.org/officeDocument/2006/relationships/hyperlink" Target="https://foxford.ru/wiki/biologiya/nauka-biologiya-metody-izucheniya-biologii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resh.edu.ru/subject/66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xford.ru/wiki/biologiya/biologiya-nauka-o-zhivoj-prirode" TargetMode="External"/><Relationship Id="rId14" Type="http://schemas.openxmlformats.org/officeDocument/2006/relationships/hyperlink" Target="https://www.yaklass.ru/p/biologia/11-klass/" TargetMode="External"/><Relationship Id="rId22" Type="http://schemas.openxmlformats.org/officeDocument/2006/relationships/hyperlink" Target="https://www.yaklass.ru/p/biologia/11-klass/izuchaem-tcarstvo-bakterii-14964/otlichitelnye-priznaki-i-znachenie-bakterii-14735" TargetMode="External"/><Relationship Id="rId27" Type="http://schemas.openxmlformats.org/officeDocument/2006/relationships/hyperlink" Target="https://www.yaklass.ru/p/biologia/11-klass/izuchaem-tcarstvo-griby-14965/otlichitelnye-priznaki-i-znachenie-gribov-14746" TargetMode="External"/><Relationship Id="rId30" Type="http://schemas.openxmlformats.org/officeDocument/2006/relationships/hyperlink" Target="https://resh.edu.ru/subject/11/11/" TargetMode="External"/><Relationship Id="rId35" Type="http://schemas.openxmlformats.org/officeDocument/2006/relationships/hyperlink" Target="https://foxford.ru/wiki/biologiya/nauka-biologiya-metody-izucheniya-biologii" TargetMode="External"/><Relationship Id="rId43" Type="http://schemas.openxmlformats.org/officeDocument/2006/relationships/hyperlink" Target="https://www.yaklass.ru/p/biologia/11-klass/" TargetMode="External"/><Relationship Id="rId48" Type="http://schemas.openxmlformats.org/officeDocument/2006/relationships/hyperlink" Target="https://foxford.ru/wiki/biologiya/nauka-biologiya-metody-izucheniya-biologii" TargetMode="External"/><Relationship Id="rId56" Type="http://schemas.openxmlformats.org/officeDocument/2006/relationships/hyperlink" Target="https://foxford.ru/wiki/biologiya/nauka-biologiya-metody-izucheniya-biologii" TargetMode="External"/><Relationship Id="rId8" Type="http://schemas.openxmlformats.org/officeDocument/2006/relationships/hyperlink" Target="https://www.yaklass.ru/p/biologia/11-klass/" TargetMode="External"/><Relationship Id="rId51" Type="http://schemas.openxmlformats.org/officeDocument/2006/relationships/hyperlink" Target="https://resh.edu.ru/subject/11/11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p/biologia/11-klass/" TargetMode="External"/><Relationship Id="rId17" Type="http://schemas.openxmlformats.org/officeDocument/2006/relationships/hyperlink" Target="https://foxford.ru/wiki/biologiya/nauka-biologiya-metody-izucheniya-biologii" TargetMode="External"/><Relationship Id="rId25" Type="http://schemas.openxmlformats.org/officeDocument/2006/relationships/hyperlink" Target="https://foxford.ru/wiki/biologiya/nauka-biologiya-metody-izucheniya-biologii" TargetMode="External"/><Relationship Id="rId33" Type="http://schemas.openxmlformats.org/officeDocument/2006/relationships/hyperlink" Target="https://foxford.ru/wiki/biologiya/nauka-biologiya-metody-izucheniya-biologii" TargetMode="External"/><Relationship Id="rId38" Type="http://schemas.openxmlformats.org/officeDocument/2006/relationships/hyperlink" Target="https://resh.edu.ru/subject/11/11/" TargetMode="External"/><Relationship Id="rId46" Type="http://schemas.openxmlformats.org/officeDocument/2006/relationships/hyperlink" Target="https://foxford.ru/wiki/biologiya/biologiya-nauka-o-zhivoj-prirode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foxford.ru/wiki/biologiya/nauka-biologiya-metody-izucheniya-biologii" TargetMode="External"/><Relationship Id="rId41" Type="http://schemas.openxmlformats.org/officeDocument/2006/relationships/hyperlink" Target="https://foxford.ru/wiki/biologiya/nauka-biologiya-metody-izucheniya-biologii" TargetMode="External"/><Relationship Id="rId54" Type="http://schemas.openxmlformats.org/officeDocument/2006/relationships/hyperlink" Target="https://foxford.ru/wiki/biologiya/nauka-biologiya-metody-izucheniya-biologi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foxford.ru/wiki/biologiya/biologiya-nauka-o-zhivoj-prirode" TargetMode="External"/><Relationship Id="rId23" Type="http://schemas.openxmlformats.org/officeDocument/2006/relationships/hyperlink" Target="https://resh.edu.ru/subject/11/11/" TargetMode="External"/><Relationship Id="rId28" Type="http://schemas.openxmlformats.org/officeDocument/2006/relationships/hyperlink" Target="https://resh.edu.ru/subject/lesson/7853/start/268585/" TargetMode="External"/><Relationship Id="rId36" Type="http://schemas.openxmlformats.org/officeDocument/2006/relationships/hyperlink" Target="https://resh.edu.ru/subject/11/11/" TargetMode="External"/><Relationship Id="rId49" Type="http://schemas.openxmlformats.org/officeDocument/2006/relationships/hyperlink" Target="https://resh.edu.ru/subject/11/11/" TargetMode="External"/><Relationship Id="rId57" Type="http://schemas.openxmlformats.org/officeDocument/2006/relationships/hyperlink" Target="https://foxford.ru/wiki/biologiya/nauka-biologiya-metody-izucheniya-biologii" TargetMode="External"/><Relationship Id="rId10" Type="http://schemas.openxmlformats.org/officeDocument/2006/relationships/hyperlink" Target="https://www.yaklass.ru/p/biologia/11-klass/" TargetMode="External"/><Relationship Id="rId31" Type="http://schemas.openxmlformats.org/officeDocument/2006/relationships/hyperlink" Target="https://foxford.ru/wiki/biologiya/nauka-biologiya-metody-izucheniya-biologii" TargetMode="External"/><Relationship Id="rId44" Type="http://schemas.openxmlformats.org/officeDocument/2006/relationships/hyperlink" Target="https://foxford.ru/wiki/biologiya/biologiya-nauka-o-zhivoj-prirode" TargetMode="External"/><Relationship Id="rId52" Type="http://schemas.openxmlformats.org/officeDocument/2006/relationships/hyperlink" Target="https://foxford.ru/wiki/biologiya/nauka-biologiya-metody-izucheniya-biologii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A1703-93EF-4F9D-B0B9-6E8CB559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14</Pages>
  <Words>3710</Words>
  <Characters>21150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24811</CharactersWithSpaces>
  <SharedDoc>false</SharedDoc>
  <HLinks>
    <vt:vector size="12" baseType="variant">
      <vt:variant>
        <vt:i4>7143548</vt:i4>
      </vt:variant>
      <vt:variant>
        <vt:i4>3</vt:i4>
      </vt:variant>
      <vt:variant>
        <vt:i4>0</vt:i4>
      </vt:variant>
      <vt:variant>
        <vt:i4>5</vt:i4>
      </vt:variant>
      <vt:variant>
        <vt:lpwstr>http://www.km.ru/education</vt:lpwstr>
      </vt:variant>
      <vt:variant>
        <vt:lpwstr/>
      </vt:variant>
      <vt:variant>
        <vt:i4>2163768</vt:i4>
      </vt:variant>
      <vt:variant>
        <vt:i4>0</vt:i4>
      </vt:variant>
      <vt:variant>
        <vt:i4>0</vt:i4>
      </vt:variant>
      <vt:variant>
        <vt:i4>5</vt:i4>
      </vt:variant>
      <vt:variant>
        <vt:lpwstr>http://www.edios.ru-эйдос-/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</cp:lastModifiedBy>
  <cp:revision>76</cp:revision>
  <cp:lastPrinted>2019-09-27T11:15:00Z</cp:lastPrinted>
  <dcterms:created xsi:type="dcterms:W3CDTF">2017-10-03T11:39:00Z</dcterms:created>
  <dcterms:modified xsi:type="dcterms:W3CDTF">2025-10-19T12:09:00Z</dcterms:modified>
</cp:coreProperties>
</file>